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D871E55" w14:textId="59931CC4" w:rsidR="00400637" w:rsidRPr="00400637" w:rsidRDefault="00400637" w:rsidP="00E66271">
      <w:pPr>
        <w:spacing w:before="240" w:after="360" w:line="252" w:lineRule="auto"/>
        <w:jc w:val="center"/>
        <w:rPr>
          <w:rFonts w:cstheme="minorHAnsi"/>
          <w:b/>
          <w:bCs/>
          <w:sz w:val="24"/>
          <w:szCs w:val="24"/>
        </w:rPr>
      </w:pPr>
      <w:r>
        <w:rPr>
          <w:b/>
          <w:sz w:val="24"/>
        </w:rPr>
        <w:t>PRENTSA-OHARRA</w:t>
      </w:r>
    </w:p>
    <w:p w14:paraId="225AD2B9" w14:textId="72F3171A" w:rsidR="0021197F" w:rsidRPr="008046D2" w:rsidRDefault="00D94A71" w:rsidP="00E66271">
      <w:pPr>
        <w:spacing w:line="252" w:lineRule="auto"/>
        <w:ind w:left="284" w:right="197"/>
        <w:jc w:val="center"/>
        <w:rPr>
          <w:rFonts w:cstheme="minorHAnsi"/>
          <w:b/>
          <w:bCs/>
          <w:sz w:val="36"/>
          <w:szCs w:val="36"/>
        </w:rPr>
      </w:pPr>
      <w:r>
        <w:rPr>
          <w:b/>
          <w:sz w:val="36"/>
        </w:rPr>
        <w:t xml:space="preserve">Eusko Jaurlaritzak eta Santurtziko </w:t>
      </w:r>
      <w:r w:rsidR="00D85537">
        <w:rPr>
          <w:b/>
          <w:sz w:val="36"/>
        </w:rPr>
        <w:t>U</w:t>
      </w:r>
      <w:r>
        <w:rPr>
          <w:b/>
          <w:sz w:val="36"/>
        </w:rPr>
        <w:t>dalak Santurtziko Etxe Uliko zabortegiaren berroneratzea azkartzeko akordioa sinatu dute</w:t>
      </w:r>
    </w:p>
    <w:p w14:paraId="62AAE0F2" w14:textId="77777777" w:rsidR="00A45ED1" w:rsidRDefault="00A45ED1" w:rsidP="00EC4D53">
      <w:pPr>
        <w:ind w:left="360"/>
        <w:jc w:val="both"/>
        <w:rPr>
          <w:rFonts w:cstheme="minorHAnsi"/>
          <w:b/>
          <w:bCs/>
        </w:rPr>
      </w:pPr>
    </w:p>
    <w:p w14:paraId="4286EA16" w14:textId="70D346FA" w:rsidR="00EC4D53" w:rsidRPr="004A769E" w:rsidRDefault="00EC4D53" w:rsidP="004A769E">
      <w:pPr>
        <w:pStyle w:val="Prrafodelista"/>
        <w:numPr>
          <w:ilvl w:val="0"/>
          <w:numId w:val="10"/>
        </w:numPr>
        <w:ind w:left="426"/>
        <w:jc w:val="both"/>
        <w:rPr>
          <w:rFonts w:cstheme="minorHAnsi"/>
          <w:b/>
          <w:bCs/>
        </w:rPr>
      </w:pPr>
      <w:r w:rsidRPr="004A769E">
        <w:rPr>
          <w:b/>
        </w:rPr>
        <w:t xml:space="preserve">Santurtziko </w:t>
      </w:r>
      <w:r w:rsidR="00D85537">
        <w:rPr>
          <w:b/>
        </w:rPr>
        <w:t>U</w:t>
      </w:r>
      <w:r w:rsidRPr="004A769E">
        <w:rPr>
          <w:b/>
        </w:rPr>
        <w:t xml:space="preserve">dalak, Eusko Jaurlaritzaren sozietate publikoekin, Uraren Euskal Agentziarekin, </w:t>
      </w:r>
      <w:proofErr w:type="spellStart"/>
      <w:r w:rsidRPr="004A769E">
        <w:rPr>
          <w:b/>
        </w:rPr>
        <w:t>Ihoberekin</w:t>
      </w:r>
      <w:proofErr w:type="spellEnd"/>
      <w:r w:rsidRPr="004A769E">
        <w:rPr>
          <w:b/>
        </w:rPr>
        <w:t xml:space="preserve"> eta </w:t>
      </w:r>
      <w:proofErr w:type="spellStart"/>
      <w:r w:rsidRPr="004A769E">
        <w:rPr>
          <w:b/>
        </w:rPr>
        <w:t>Sprilurrekin</w:t>
      </w:r>
      <w:proofErr w:type="spellEnd"/>
      <w:r w:rsidRPr="004A769E">
        <w:rPr>
          <w:b/>
        </w:rPr>
        <w:t xml:space="preserve"> batera, lankidetza-hitzarmena eta konpromisoak sinatu ditu Etxe Uliko zabortegi zaharreko ingurumena lehengoratzeko eta hura zigilatzeko.</w:t>
      </w:r>
    </w:p>
    <w:p w14:paraId="40791738" w14:textId="77777777" w:rsidR="00FA0DCD" w:rsidRPr="00FA0DCD" w:rsidRDefault="004579F8" w:rsidP="004A769E">
      <w:pPr>
        <w:pStyle w:val="Prrafodelista"/>
        <w:numPr>
          <w:ilvl w:val="0"/>
          <w:numId w:val="10"/>
        </w:numPr>
        <w:ind w:left="426"/>
        <w:jc w:val="both"/>
        <w:rPr>
          <w:rFonts w:cstheme="minorHAnsi"/>
          <w:b/>
          <w:bCs/>
        </w:rPr>
      </w:pPr>
      <w:r w:rsidRPr="004A769E">
        <w:rPr>
          <w:b/>
        </w:rPr>
        <w:t>Josu Bilbao Ingurumen sailburuordeak azpimarratu duenez, "gaur aurrerapauso handia egin dugu Euskadiko zabortegi kontrolatugabe zaharrenetako bat lehengoratzeko, eta hainbat erakunderen arteko akordioari esker egin dugu. Etxe Uli iragazgaiztu eta zigilatuko dugu sei hamarkada baino gehiagoren ondoren. Iraganeko arazoei soluzioak bilatzeko unea da, eta aukera gisa"</w:t>
      </w:r>
    </w:p>
    <w:p w14:paraId="2CD2512A" w14:textId="227D6ADB" w:rsidR="00C2036A" w:rsidRPr="004A769E" w:rsidRDefault="003A6C57" w:rsidP="004A769E">
      <w:pPr>
        <w:pStyle w:val="Prrafodelista"/>
        <w:numPr>
          <w:ilvl w:val="0"/>
          <w:numId w:val="10"/>
        </w:numPr>
        <w:ind w:left="426"/>
        <w:jc w:val="both"/>
        <w:rPr>
          <w:rFonts w:cstheme="minorHAnsi"/>
          <w:b/>
          <w:bCs/>
        </w:rPr>
      </w:pPr>
      <w:r w:rsidRPr="004A769E">
        <w:rPr>
          <w:b/>
        </w:rPr>
        <w:t xml:space="preserve">Eremuak dituen 100.000 metro karratu baino gehiago urbanizatu eta zerbitzu-azpiegiturez hornituko dira, ekonomia-jarduerak hartzeko prestatutako enpresa-eremua garatzeko. </w:t>
      </w:r>
    </w:p>
    <w:p w14:paraId="5B628126" w14:textId="0600533C" w:rsidR="00F065C8" w:rsidRPr="004A769E" w:rsidRDefault="00ED4477" w:rsidP="004A769E">
      <w:pPr>
        <w:pStyle w:val="Prrafodelista"/>
        <w:numPr>
          <w:ilvl w:val="0"/>
          <w:numId w:val="10"/>
        </w:numPr>
        <w:ind w:left="426"/>
        <w:jc w:val="both"/>
        <w:rPr>
          <w:rFonts w:cstheme="minorHAnsi"/>
          <w:b/>
          <w:bCs/>
        </w:rPr>
      </w:pPr>
      <w:r w:rsidRPr="004A769E">
        <w:rPr>
          <w:b/>
        </w:rPr>
        <w:t>Proiektu honek, lehenengo fasean, 20 milioi euro inguruko zuzkidura du, eta eskualdeko ekonomia suspertzea xede duen Ezkerraldeko Eskualdeko Plan Estrategikoaren (EPE) barruan dago.</w:t>
      </w:r>
    </w:p>
    <w:p w14:paraId="4ED20420" w14:textId="2EFD1781" w:rsidR="002C4205" w:rsidRPr="007244FF" w:rsidRDefault="002C4205" w:rsidP="007244FF">
      <w:pPr>
        <w:pStyle w:val="Prrafodelista"/>
        <w:jc w:val="both"/>
        <w:rPr>
          <w:rFonts w:asciiTheme="minorHAnsi" w:hAnsiTheme="minorHAnsi" w:cstheme="minorHAnsi"/>
          <w:b/>
          <w:bCs/>
        </w:rPr>
      </w:pPr>
    </w:p>
    <w:p w14:paraId="78682FCC" w14:textId="1562CC7A" w:rsidR="009E680B" w:rsidRDefault="009E680B" w:rsidP="009E680B">
      <w:pPr>
        <w:jc w:val="both"/>
        <w:rPr>
          <w:rFonts w:cstheme="minorHAnsi"/>
        </w:rPr>
      </w:pPr>
      <w:r>
        <w:t xml:space="preserve">Gaur, Santurtziko Etxe Uliko zabortegi zaharreko ingurumena lehengoratzeko aurrerapen sendoa sinatu da. Elkarrekin eta koordinatuta jarduteko konpromisoen akordio bat sinatu da lau alderdiren artean. Hauek parte hartu dute akordioan: Karmele </w:t>
      </w:r>
      <w:proofErr w:type="spellStart"/>
      <w:r>
        <w:t>Tubilla</w:t>
      </w:r>
      <w:proofErr w:type="spellEnd"/>
      <w:r>
        <w:t xml:space="preserve">, Santurtziko udaleko </w:t>
      </w:r>
      <w:r w:rsidRPr="00E63379">
        <w:t xml:space="preserve">alkateak eta Josu Bilbao Ingurumen sailburuordeak,  </w:t>
      </w:r>
      <w:hyperlink r:id="rId10" w:history="1">
        <w:r>
          <w:rPr>
            <w:rStyle w:val="Hipervnculo"/>
          </w:rPr>
          <w:t>Eusko Jaurlaritzako Industria, Trantsizio Energetiko eta Jasangarritasun sailari</w:t>
        </w:r>
      </w:hyperlink>
      <w:r>
        <w:t xml:space="preserve"> atxikitako eta haren mendeko sozietate publikoetako zuzendari nagusiekin batera, hain zuzen ere, Asier López, </w:t>
      </w:r>
      <w:hyperlink r:id="rId11" w:history="1">
        <w:r>
          <w:rPr>
            <w:rStyle w:val="Hipervnculo"/>
          </w:rPr>
          <w:t>Ura-Uraren Euskal Agentzia</w:t>
        </w:r>
      </w:hyperlink>
      <w:r>
        <w:t xml:space="preserve">-koa, Alexander Boto, </w:t>
      </w:r>
      <w:hyperlink r:id="rId12" w:history="1">
        <w:proofErr w:type="spellStart"/>
        <w:r>
          <w:rPr>
            <w:rStyle w:val="Hipervnculo"/>
          </w:rPr>
          <w:t>Ihobe</w:t>
        </w:r>
      </w:hyperlink>
      <w:r>
        <w:t>-koa</w:t>
      </w:r>
      <w:proofErr w:type="spellEnd"/>
      <w:r>
        <w:t xml:space="preserve"> eta </w:t>
      </w:r>
      <w:proofErr w:type="spellStart"/>
      <w:r>
        <w:t>Txaber</w:t>
      </w:r>
      <w:proofErr w:type="spellEnd"/>
      <w:r>
        <w:t xml:space="preserve"> </w:t>
      </w:r>
      <w:proofErr w:type="spellStart"/>
      <w:r>
        <w:t>Ouro</w:t>
      </w:r>
      <w:proofErr w:type="spellEnd"/>
      <w:r>
        <w:t xml:space="preserve">, </w:t>
      </w:r>
      <w:proofErr w:type="spellStart"/>
      <w:r>
        <w:t>Spri</w:t>
      </w:r>
      <w:proofErr w:type="spellEnd"/>
      <w:r>
        <w:t xml:space="preserve"> Taldean integratutako </w:t>
      </w:r>
      <w:hyperlink r:id="rId13" w:history="1">
        <w:proofErr w:type="spellStart"/>
        <w:r>
          <w:rPr>
            <w:rStyle w:val="Hipervnculo"/>
          </w:rPr>
          <w:t>Sprilur</w:t>
        </w:r>
      </w:hyperlink>
      <w:r>
        <w:t>-ekoa</w:t>
      </w:r>
      <w:proofErr w:type="spellEnd"/>
      <w:r>
        <w:t xml:space="preserve">. </w:t>
      </w:r>
    </w:p>
    <w:p w14:paraId="0436E19D" w14:textId="1742FFE3" w:rsidR="00BB299F" w:rsidRDefault="001E337F" w:rsidP="00B8402E">
      <w:pPr>
        <w:jc w:val="both"/>
        <w:rPr>
          <w:rFonts w:cstheme="minorHAnsi"/>
        </w:rPr>
      </w:pPr>
      <w:r>
        <w:t xml:space="preserve">Santurtziko Etxe Uliko zabortegi zaharreko ingurumena osorik lehengoratzea eta hura zigilatzea aurreikusten du hitzarmenak, eta 100.000 metro karratu baino gehiagoko eremua garatzea eta balioestea du helburu. Eremu osoa urbanizatu eta zerbitzu-azpiegituraz hornitu ondoren, prest egongo da ekonomia-jarduerak ezartzea errazteko. </w:t>
      </w:r>
    </w:p>
    <w:p w14:paraId="6666B47A" w14:textId="5C55A880" w:rsidR="00010080" w:rsidRDefault="00A54571" w:rsidP="00792193">
      <w:pPr>
        <w:jc w:val="both"/>
        <w:rPr>
          <w:rFonts w:cstheme="minorHAnsi"/>
        </w:rPr>
      </w:pPr>
      <w:r>
        <w:t xml:space="preserve">Etxe Uliko zabortegia profil orografiko eta topografiko oso irregularrean egotea du bereizgarri nagusia, eta horri gehitu behar zaio urteetan zehar izandako hondakin organiko eta ez-organikoen etengabeko isurketa eta pilaketa. Ezaugarri horiek baldintzatu egiten dituzte ingurunea lehengoratzeko aurreikusitako lanak; izan ere, jarduketa garrantzitsuak egin beharko dira lurzorua konpontzeko, </w:t>
      </w:r>
      <w:proofErr w:type="spellStart"/>
      <w:r>
        <w:t>Molino</w:t>
      </w:r>
      <w:proofErr w:type="spellEnd"/>
      <w:r>
        <w:t xml:space="preserve"> erreka bideratzeko eta babesteko, hondakinak eta </w:t>
      </w:r>
      <w:proofErr w:type="spellStart"/>
      <w:r>
        <w:t>lixibiatuak</w:t>
      </w:r>
      <w:proofErr w:type="spellEnd"/>
      <w:r>
        <w:t xml:space="preserve"> kudeatzeko eta erretiratzeko, eta eskatzen den ingurumen-ziurtagiria betetzeko.</w:t>
      </w:r>
    </w:p>
    <w:p w14:paraId="000A65B2" w14:textId="47B11179" w:rsidR="009B4866" w:rsidRPr="00E63379" w:rsidRDefault="009B4866" w:rsidP="00792193">
      <w:pPr>
        <w:jc w:val="both"/>
        <w:rPr>
          <w:rFonts w:cstheme="minorHAnsi"/>
        </w:rPr>
      </w:pPr>
      <w:r w:rsidRPr="00E63379">
        <w:t xml:space="preserve">Josu Bilbao Ingurumen sailburuordeak balioetsi duenez, "gaur aurrerapauso handia egin dugu Euskadiko zabortegi kontrolatugabe zaharrenetako bat lehengoratzeko, eta hainbat erakunderen arteko akordioari esker egin dugu. Santurtziko Udalak eta Eusko Jaurlaritzak elkarrekin eta koordinatuta lan egingo dugu, </w:t>
      </w:r>
      <w:proofErr w:type="spellStart"/>
      <w:r w:rsidRPr="00E63379">
        <w:t>Sprilur</w:t>
      </w:r>
      <w:proofErr w:type="spellEnd"/>
      <w:r w:rsidRPr="00E63379">
        <w:t xml:space="preserve">, </w:t>
      </w:r>
      <w:proofErr w:type="spellStart"/>
      <w:r w:rsidRPr="00E63379">
        <w:t>Ihobe</w:t>
      </w:r>
      <w:proofErr w:type="spellEnd"/>
      <w:r w:rsidRPr="00E63379">
        <w:t xml:space="preserve"> eta Ura erakunde publikoen bitartez. Gaur sinatutako </w:t>
      </w:r>
      <w:r w:rsidRPr="00E63379">
        <w:lastRenderedPageBreak/>
        <w:t xml:space="preserve">akordioari esker, Etxe Uli iragazgaiztu eta zigilatuko da sei hamarkada baino gehiagoren ondoren. Premiaz, </w:t>
      </w:r>
      <w:proofErr w:type="spellStart"/>
      <w:r w:rsidRPr="00E63379">
        <w:t>Molino</w:t>
      </w:r>
      <w:proofErr w:type="spellEnd"/>
      <w:r w:rsidRPr="00E63379">
        <w:t xml:space="preserve"> erreka desbideratuko da eta hondakin-urak eskualdeko saneamendu-sarearekin lotuko dira. Orain Etxe Ulik hartzen dituen ia 100.000 metro karratu horiek lehengoratu, urbanizatu eta azpiegiturekin eta zerbitzuekin egokituko dira etorkizunean jarduera ekonomikoak ezartzea errazteko".</w:t>
      </w:r>
    </w:p>
    <w:p w14:paraId="1A53E007" w14:textId="46F755B3" w:rsidR="004579F8" w:rsidRPr="00E63379" w:rsidRDefault="004579F8" w:rsidP="00792193">
      <w:pPr>
        <w:jc w:val="both"/>
        <w:rPr>
          <w:rFonts w:cstheme="minorHAnsi"/>
        </w:rPr>
      </w:pPr>
      <w:r w:rsidRPr="00E63379">
        <w:t>"Iraganeko arazoei soluzioak bilatzeko unea da, eta aukera gisa. Euskadin dagoen lur-eskasia eta lurzoruaren kudeaketarekiko eta babes integralarekiko konpromisoa dira Eusko Jaurlaritzak eta Santurtziko Udalak Etxe Ulirako planteatu ditugun ekintzen motorrak; ekintza horiek ingurumena zaintzeko premia eta garapen ekonomikoa batzen dituzte, enplegu-sortzaile gisa", gaineratu du sailburuordeak.</w:t>
      </w:r>
    </w:p>
    <w:p w14:paraId="2158778F" w14:textId="05FEA3F9" w:rsidR="005C7FC8" w:rsidRPr="00E63379" w:rsidRDefault="005C7FC8" w:rsidP="00792193">
      <w:pPr>
        <w:jc w:val="both"/>
        <w:rPr>
          <w:rFonts w:cstheme="minorHAnsi"/>
        </w:rPr>
      </w:pPr>
      <w:r w:rsidRPr="00E63379">
        <w:t xml:space="preserve">Horren inguruan, Karmele </w:t>
      </w:r>
      <w:proofErr w:type="spellStart"/>
      <w:r w:rsidRPr="00E63379">
        <w:t>Tubilla</w:t>
      </w:r>
      <w:proofErr w:type="spellEnd"/>
      <w:r w:rsidRPr="00E63379">
        <w:t xml:space="preserve"> Santurtziko alkateak azaldu duenez, "Santurtziko udalean hamarkada bat baino gehiago daramagu buru-belarri lan egiten lur horien kutsadurak gure herrian sortu duen ingurumen-inpaktuari soluzioa emateko. Duela urte batzuk, orube horretan legez kanpo egiten ari ziren jarduerak ixteko agindu zuen </w:t>
      </w:r>
      <w:r w:rsidR="00D85537">
        <w:t>U</w:t>
      </w:r>
      <w:r w:rsidRPr="00E63379">
        <w:t xml:space="preserve">dalak, eta zigor ekonomiko bana jarri zien. Azkenik, </w:t>
      </w:r>
      <w:r w:rsidR="00D85537">
        <w:t>U</w:t>
      </w:r>
      <w:r w:rsidRPr="00E63379">
        <w:t xml:space="preserve">dalaren, IHOBEren, URA Uraren Euskal Agentziaren eta </w:t>
      </w:r>
      <w:proofErr w:type="spellStart"/>
      <w:r w:rsidRPr="00E63379">
        <w:t>Sprilurren</w:t>
      </w:r>
      <w:proofErr w:type="spellEnd"/>
      <w:r w:rsidRPr="00E63379">
        <w:t xml:space="preserve"> arteko elkarlanari esker, lan horrek guztiak laster emango ditu fruituak, izan ere, lur horiek </w:t>
      </w:r>
      <w:proofErr w:type="spellStart"/>
      <w:r w:rsidRPr="00E63379">
        <w:t>deskontaminatu</w:t>
      </w:r>
      <w:proofErr w:type="spellEnd"/>
      <w:r w:rsidRPr="00E63379">
        <w:t xml:space="preserve"> egingo dira eta </w:t>
      </w:r>
      <w:r w:rsidR="00D85537">
        <w:t>U</w:t>
      </w:r>
      <w:r w:rsidRPr="00E63379">
        <w:t>dalak industria-erabilerarako berreskuratu ahal izango ditu. Zalantzarik gabe, oso albiste positiboa da Santurtzirentzat, gure udalerrian enplegagarritasuna bultzatzeko jarduera ekonomikorako gune berri bat sortzea ahalbidetuko baitu”.</w:t>
      </w:r>
    </w:p>
    <w:p w14:paraId="293E8067" w14:textId="64B22593" w:rsidR="00743E20" w:rsidRDefault="004579F8" w:rsidP="00792193">
      <w:pPr>
        <w:jc w:val="both"/>
        <w:rPr>
          <w:rFonts w:cstheme="minorHAnsi"/>
        </w:rPr>
      </w:pPr>
      <w:r>
        <w:t>Aurkeztutako proiektuaz gain, bigarren fase batean, urbanizazio-obrak eta zerbitzu-hartuneak egikarituko dira helburu nagusia lortzeko, hain zuzen ere oso degradatuta dagoen eremu bat lehengoratzeko eta enpresa-jarduerako eremu gisa duen balioa azpimarratzeko. Beraz, akordio horrek, Santurtzirentzat eta, oro har, Ezkerraldearentzat interes publikoko proiektu bat behar bezala garatzeko eta gauzatzeko ezinbestekoa den lankidetza eta kooperazio instituzionalean sakontzen du.</w:t>
      </w:r>
    </w:p>
    <w:p w14:paraId="00819F0B" w14:textId="52DE026B" w:rsidR="00432569" w:rsidRDefault="00971872" w:rsidP="00792193">
      <w:pPr>
        <w:jc w:val="both"/>
        <w:rPr>
          <w:rFonts w:cstheme="minorHAnsi"/>
        </w:rPr>
      </w:pPr>
      <w:r>
        <w:t xml:space="preserve">Eusko Jaurlaritzak, </w:t>
      </w:r>
      <w:proofErr w:type="spellStart"/>
      <w:r>
        <w:t>Sprilurren</w:t>
      </w:r>
      <w:proofErr w:type="spellEnd"/>
      <w:r>
        <w:t xml:space="preserve"> bidez, 2022an lurzoruak erosi zituenetik, lau eragile sinatzaileek Etxe Uliko zabortegiaren egoera aztertu dute, eta eremua lehengoratzeko aurreikusitako proiektuaren alternatiba desberdinak ebaluatu dituzte. Azpimarratu behar da akordio berri hau aurretik izenpetutakoei gehitu behar zaiela, baterako jarduketa-ildo gisa, alderdi bakoitzak konpromisoak eta eskumenak bere gain har ditzan, Etxe Uli lehengoratzeko.</w:t>
      </w:r>
    </w:p>
    <w:p w14:paraId="3B063BA4" w14:textId="145579A0" w:rsidR="00BA0BA4" w:rsidRDefault="006D133F" w:rsidP="0071348E">
      <w:pPr>
        <w:jc w:val="both"/>
        <w:rPr>
          <w:rFonts w:cstheme="minorHAnsi"/>
        </w:rPr>
      </w:pPr>
      <w:r>
        <w:t xml:space="preserve">Garai bateko zabortegian egin beharreko lanak akordioan jasota daude eta berehalako eta ezinbesteko bi jarduera aurreikusten dituzte. Lehenik eta behin, </w:t>
      </w:r>
      <w:proofErr w:type="spellStart"/>
      <w:r>
        <w:rPr>
          <w:b/>
        </w:rPr>
        <w:t>Molino</w:t>
      </w:r>
      <w:proofErr w:type="spellEnd"/>
      <w:r>
        <w:rPr>
          <w:b/>
        </w:rPr>
        <w:t xml:space="preserve"> erreka desbideratuko da eta hondakin-urak eskualdeko saneamendu-sarearekin lotuko dira</w:t>
      </w:r>
      <w:r>
        <w:t xml:space="preserve">. Errekak estalduran zeharkatzen du zabortegiaren eremua 526 metroko tarte batean, iparraldetik </w:t>
      </w:r>
      <w:proofErr w:type="spellStart"/>
      <w:r>
        <w:t>Capetillo</w:t>
      </w:r>
      <w:proofErr w:type="spellEnd"/>
      <w:r>
        <w:t xml:space="preserve"> errekarekin hegoaldean bat egin arte. Ingurumenari dagokionez, kutsadura-balioak baimendutako maximoak gainditzen ditu eta, horregatik, ibilguaren trazadura aldatu egin behar da, gaur egun zabortegitik jasotzen dituen isurketak eta </w:t>
      </w:r>
      <w:proofErr w:type="spellStart"/>
      <w:r>
        <w:t>lixibiatuak</w:t>
      </w:r>
      <w:proofErr w:type="spellEnd"/>
      <w:r>
        <w:t xml:space="preserve"> irits ez dakizkion. Jarduera horrek 13,2 milioi euroko aurrekontua izango duela aurreikusi da, eta 20 hilabeteko egikaritze-epea; aurreikuspenen arabera, 2025ean has daiteke.</w:t>
      </w:r>
    </w:p>
    <w:p w14:paraId="3FB71F6F" w14:textId="06E729D4" w:rsidR="0063660D" w:rsidRDefault="00A45ED1" w:rsidP="0071348E">
      <w:pPr>
        <w:jc w:val="both"/>
        <w:rPr>
          <w:rFonts w:cstheme="minorHAnsi"/>
        </w:rPr>
      </w:pPr>
      <w:r>
        <w:t xml:space="preserve">Ondoren, </w:t>
      </w:r>
      <w:r>
        <w:rPr>
          <w:b/>
        </w:rPr>
        <w:t>Etxe Uliko zabortegia iragazgaiztu eta zigilatzeko proiektua</w:t>
      </w:r>
      <w:r>
        <w:t xml:space="preserve"> gauzatuko da, gaur egun idazteko fasean dagoena. Proiektu horretan, honako hauek egingo dira: materialak isolatzea eta konfinatzea, iragazpenak eta fluxu kutsatzaileak saihestuz; industria-hondakinak eta </w:t>
      </w:r>
      <w:proofErr w:type="spellStart"/>
      <w:r>
        <w:t>lixibiatuak</w:t>
      </w:r>
      <w:proofErr w:type="spellEnd"/>
      <w:r>
        <w:t xml:space="preserve"> kudeatzea eta erretiratzea, tratatzeko eta arazteko; eta, azkenik, egin beharreko betelanak egitea. </w:t>
      </w:r>
    </w:p>
    <w:p w14:paraId="074FD213" w14:textId="77777777" w:rsidR="00D50049" w:rsidRDefault="00D50049" w:rsidP="0071348E">
      <w:pPr>
        <w:jc w:val="both"/>
        <w:rPr>
          <w:rFonts w:cstheme="minorHAnsi"/>
        </w:rPr>
      </w:pPr>
    </w:p>
    <w:p w14:paraId="306D1B2A" w14:textId="529F9037" w:rsidR="006E384A" w:rsidRPr="006E384A" w:rsidRDefault="006E384A" w:rsidP="0071348E">
      <w:pPr>
        <w:jc w:val="both"/>
        <w:rPr>
          <w:rFonts w:cstheme="minorHAnsi"/>
          <w:b/>
          <w:bCs/>
          <w:sz w:val="24"/>
          <w:szCs w:val="24"/>
        </w:rPr>
      </w:pPr>
      <w:r>
        <w:rPr>
          <w:b/>
          <w:sz w:val="24"/>
        </w:rPr>
        <w:t>Sinatzaileek hartutako konpromisoak</w:t>
      </w:r>
    </w:p>
    <w:p w14:paraId="7B815226" w14:textId="396610BF" w:rsidR="00FE3EBB" w:rsidRDefault="004A4A91" w:rsidP="006E384A">
      <w:pPr>
        <w:jc w:val="both"/>
        <w:rPr>
          <w:rFonts w:cstheme="minorHAnsi"/>
        </w:rPr>
      </w:pPr>
      <w:r>
        <w:t xml:space="preserve">Lau erakunde publikoek, beren eskumenez eta ahalmenez baliatuz, konpromisoa hartzen dute proiektua gauzatzeko prozesuan eskatzen diren zereginetan aurrera egiten laguntzeko. Santurtziko </w:t>
      </w:r>
      <w:r w:rsidR="00D85537">
        <w:t>U</w:t>
      </w:r>
      <w:r>
        <w:t xml:space="preserve">dalak izapidetu eta onartuko ditu bere udal-jarduketa eremuan egikaritzea aurreikusitako proiektuak, behar diren lurzoru publikoak jarriko ditu eskuragarri, zehaztutako obrak egiteko behar diren baimenak emango ditu eta espazioaren kontserbazioa kudeatuko du. </w:t>
      </w:r>
      <w:bookmarkStart w:id="0" w:name="_Hlk185313336"/>
      <w:r>
        <w:t xml:space="preserve">Bestalde, Urak, Uraren Euskal Agentziak, errekaren desbideratzea eraikitzeko proiektua eta obrak gainbegiratuko ditu eta </w:t>
      </w:r>
      <w:proofErr w:type="spellStart"/>
      <w:r>
        <w:t>Molino</w:t>
      </w:r>
      <w:proofErr w:type="spellEnd"/>
      <w:r>
        <w:t xml:space="preserve"> errekaren desbideratzea egiteko lanen % 10 finantzatuko du. </w:t>
      </w:r>
      <w:proofErr w:type="spellStart"/>
      <w:r>
        <w:t>Ihobek</w:t>
      </w:r>
      <w:proofErr w:type="spellEnd"/>
      <w:r>
        <w:t xml:space="preserve">, ingurumena kudeatzeko sozietateak, kutsatutako espazioak berreskuratzeko aholkuak emango ditu eta behar diren ingurumen-dokumentuak prestatzen lagunduko du. </w:t>
      </w:r>
      <w:bookmarkEnd w:id="0"/>
      <w:r>
        <w:t>Azkenik, Sprilur lurzorua kudeatzeko sozietateak</w:t>
      </w:r>
      <w:r>
        <w:rPr>
          <w:color w:val="FF0000"/>
        </w:rPr>
        <w:t>,</w:t>
      </w:r>
      <w:r>
        <w:t xml:space="preserve"> obren idazketa eta zuzendaritza kontratatuko ditu, lizentziak eta baimenak izapidetuko ditu eta obrak egikaritzea kudeatuko du. </w:t>
      </w:r>
    </w:p>
    <w:p w14:paraId="0C905609" w14:textId="0331C6AB" w:rsidR="006E384A" w:rsidRDefault="00E44314" w:rsidP="006E384A">
      <w:pPr>
        <w:jc w:val="both"/>
        <w:rPr>
          <w:rFonts w:cstheme="minorHAnsi"/>
        </w:rPr>
      </w:pPr>
      <w:r>
        <w:t>Akordioaren ondorioz ebatzi da Jarraipen eta Kontrol Batzorde bat sortzea, erakunde sinatzaile bakoitzeko bi ordezkariz osatua. Erakundeek konpromisoa hartu dute aurreikusitako zereginak indarreko legeriaren arabera egiteko, kontratazio publiko arduratsu eta jasangarriaren printzipioei jarraituz. Akordioaren indarraldia lau urtekoa izango dela aurreikusi da, eta beste lau urtez luzatzeko aukera egongo da, proiektua osorik amaitu arte.</w:t>
      </w:r>
    </w:p>
    <w:p w14:paraId="0B3F649B" w14:textId="19BD1B55" w:rsidR="00EB6BFB" w:rsidRDefault="002F48E5" w:rsidP="006E384A">
      <w:pPr>
        <w:jc w:val="both"/>
        <w:rPr>
          <w:rFonts w:cstheme="minorHAnsi"/>
        </w:rPr>
      </w:pPr>
      <w:r>
        <w:t>Etxe Uliko zabortegi zaharra lehengoratzeko esku-hartze hau Euskadi 2030 Planeko Lurzorua Babesteko Estrategian oinarrituta dago, degradatutako eta kutsatutako lurzoruen konponketan eragiteko helburuarekin. Halaber, Eusko Jaurlaritzak onartutako Industria Garatzeko eta Nazioartekotzeko Planaren barruan, eskualdeko ekonomia eta enplegua suspertzeko Ezkerraldeko Eskualdeko Plan Estrategikoetan (EPE) sartuta dago, eta 20 milioi euro arteko zuzkidura du.</w:t>
      </w:r>
    </w:p>
    <w:p w14:paraId="50F8BEAA" w14:textId="435F7E80" w:rsidR="003C7AD2" w:rsidRDefault="003C7AD2" w:rsidP="006E384A">
      <w:pPr>
        <w:jc w:val="both"/>
        <w:rPr>
          <w:rFonts w:cstheme="minorHAnsi"/>
        </w:rPr>
      </w:pPr>
    </w:p>
    <w:p w14:paraId="45E546D9" w14:textId="79BC2EE2" w:rsidR="004D1BCF" w:rsidRDefault="004D1BCF" w:rsidP="006E384A">
      <w:pPr>
        <w:jc w:val="both"/>
        <w:rPr>
          <w:rFonts w:cstheme="minorHAnsi"/>
        </w:rPr>
      </w:pPr>
    </w:p>
    <w:sectPr w:rsidR="004D1BCF" w:rsidSect="00E66271">
      <w:headerReference w:type="default" r:id="rId14"/>
      <w:footerReference w:type="default" r:id="rId15"/>
      <w:pgSz w:w="11906" w:h="16838"/>
      <w:pgMar w:top="1627" w:right="1418" w:bottom="1418" w:left="1588" w:header="284" w:footer="26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9C79DDC" w14:textId="77777777" w:rsidR="00B5558A" w:rsidRDefault="00B5558A" w:rsidP="00886252">
      <w:pPr>
        <w:spacing w:after="0" w:line="240" w:lineRule="auto"/>
      </w:pPr>
      <w:r>
        <w:separator/>
      </w:r>
    </w:p>
  </w:endnote>
  <w:endnote w:type="continuationSeparator" w:id="0">
    <w:p w14:paraId="59F93FAC" w14:textId="77777777" w:rsidR="00B5558A" w:rsidRDefault="00B5558A" w:rsidP="00886252">
      <w:pPr>
        <w:spacing w:after="0" w:line="240" w:lineRule="auto"/>
      </w:pPr>
      <w:r>
        <w:continuationSeparator/>
      </w:r>
    </w:p>
  </w:endnote>
  <w:endnote w:type="continuationNotice" w:id="1">
    <w:p w14:paraId="5D47B6A0" w14:textId="77777777" w:rsidR="00B5558A" w:rsidRDefault="00B5558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36486252"/>
      <w:docPartObj>
        <w:docPartGallery w:val="Page Numbers (Bottom of Page)"/>
        <w:docPartUnique/>
      </w:docPartObj>
    </w:sdtPr>
    <w:sdtContent>
      <w:p w14:paraId="3E009862" w14:textId="0F6ACADC" w:rsidR="007F778D" w:rsidRDefault="007F778D">
        <w:pPr>
          <w:pStyle w:val="Piedepgina"/>
          <w:jc w:val="right"/>
        </w:pPr>
        <w:r>
          <w:fldChar w:fldCharType="begin"/>
        </w:r>
        <w:r>
          <w:instrText>PAGE   \* MERGEFORMAT</w:instrText>
        </w:r>
        <w:r>
          <w:fldChar w:fldCharType="separate"/>
        </w:r>
        <w:r w:rsidR="003C7C0F" w:rsidRPr="003C7C0F">
          <w:t>1</w:t>
        </w:r>
        <w:r>
          <w:fldChar w:fldCharType="end"/>
        </w:r>
      </w:p>
    </w:sdtContent>
  </w:sdt>
  <w:p w14:paraId="53D6AFE5" w14:textId="77777777" w:rsidR="00C20CF9" w:rsidRDefault="00C20CF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546E047" w14:textId="77777777" w:rsidR="00B5558A" w:rsidRDefault="00B5558A" w:rsidP="00886252">
      <w:pPr>
        <w:spacing w:after="0" w:line="240" w:lineRule="auto"/>
      </w:pPr>
      <w:r>
        <w:separator/>
      </w:r>
    </w:p>
  </w:footnote>
  <w:footnote w:type="continuationSeparator" w:id="0">
    <w:p w14:paraId="6B3DD39C" w14:textId="77777777" w:rsidR="00B5558A" w:rsidRDefault="00B5558A" w:rsidP="00886252">
      <w:pPr>
        <w:spacing w:after="0" w:line="240" w:lineRule="auto"/>
      </w:pPr>
      <w:r>
        <w:continuationSeparator/>
      </w:r>
    </w:p>
  </w:footnote>
  <w:footnote w:type="continuationNotice" w:id="1">
    <w:p w14:paraId="222237B2" w14:textId="77777777" w:rsidR="00B5558A" w:rsidRDefault="00B5558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6FDA76" w14:textId="185C6E98" w:rsidR="00886252" w:rsidRDefault="008F3598" w:rsidP="00400637">
    <w:pPr>
      <w:pStyle w:val="Encabezado"/>
      <w:pBdr>
        <w:bottom w:val="dotted" w:sz="4" w:space="1" w:color="7F7F7F" w:themeColor="text1" w:themeTint="80"/>
      </w:pBdr>
      <w:spacing w:after="240"/>
    </w:pPr>
    <w:r>
      <w:rPr>
        <w:noProof/>
      </w:rPr>
      <w:drawing>
        <wp:inline distT="0" distB="0" distL="0" distR="0" wp14:anchorId="4EFABBF8" wp14:editId="39C63565">
          <wp:extent cx="953599" cy="844550"/>
          <wp:effectExtent l="0" t="0" r="0" b="0"/>
          <wp:docPr id="1771329122" name="Imagen 2" descr="Santurtziko Udala/ Ayuntamiento de Santurtz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anturtziko Udala/ Ayuntamiento de Santurtzi"/>
                  <pic:cNvPicPr>
                    <a:picLocks noChangeAspect="1" noChangeArrowheads="1"/>
                  </pic:cNvPicPr>
                </pic:nvPicPr>
                <pic:blipFill rotWithShape="1">
                  <a:blip r:embed="rId1">
                    <a:extLst>
                      <a:ext uri="{28A0092B-C50C-407E-A947-70E740481C1C}">
                        <a14:useLocalDpi xmlns:a14="http://schemas.microsoft.com/office/drawing/2010/main" val="0"/>
                      </a:ext>
                    </a:extLst>
                  </a:blip>
                  <a:srcRect b="11435"/>
                  <a:stretch/>
                </pic:blipFill>
                <pic:spPr bwMode="auto">
                  <a:xfrm>
                    <a:off x="0" y="0"/>
                    <a:ext cx="966262" cy="855765"/>
                  </a:xfrm>
                  <a:prstGeom prst="rect">
                    <a:avLst/>
                  </a:prstGeom>
                  <a:noFill/>
                  <a:ln>
                    <a:noFill/>
                  </a:ln>
                  <a:extLst>
                    <a:ext uri="{53640926-AAD7-44D8-BBD7-CCE9431645EC}">
                      <a14:shadowObscured xmlns:a14="http://schemas.microsoft.com/office/drawing/2010/main"/>
                    </a:ext>
                  </a:extLst>
                </pic:spPr>
              </pic:pic>
            </a:graphicData>
          </a:graphic>
        </wp:inline>
      </w:drawing>
    </w:r>
    <w:r>
      <w:tab/>
    </w:r>
    <w:r>
      <w:tab/>
    </w:r>
    <w:r>
      <w:rPr>
        <w:noProof/>
      </w:rPr>
      <w:drawing>
        <wp:inline distT="0" distB="0" distL="0" distR="0" wp14:anchorId="6565EA0E" wp14:editId="163A19E9">
          <wp:extent cx="2842081" cy="664117"/>
          <wp:effectExtent l="0" t="0" r="0" b="0"/>
          <wp:docPr id="1031404367" name="Imagen 6"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1404367" name="Imagen 6" descr="Interfaz de usuario gráfica, Aplicación&#10;&#10;Descripción generada automáticamente"/>
                  <pic:cNvPicPr/>
                </pic:nvPicPr>
                <pic:blipFill rotWithShape="1">
                  <a:blip r:embed="rId2">
                    <a:extLst>
                      <a:ext uri="{28A0092B-C50C-407E-A947-70E740481C1C}">
                        <a14:useLocalDpi xmlns:a14="http://schemas.microsoft.com/office/drawing/2010/main" val="0"/>
                      </a:ext>
                    </a:extLst>
                  </a:blip>
                  <a:srcRect t="7322"/>
                  <a:stretch/>
                </pic:blipFill>
                <pic:spPr bwMode="auto">
                  <a:xfrm>
                    <a:off x="0" y="0"/>
                    <a:ext cx="2911697" cy="680384"/>
                  </a:xfrm>
                  <a:prstGeom prst="rect">
                    <a:avLst/>
                  </a:prstGeom>
                  <a:ln>
                    <a:noFill/>
                  </a:ln>
                  <a:extLst>
                    <a:ext uri="{53640926-AAD7-44D8-BBD7-CCE9431645EC}">
                      <a14:shadowObscured xmlns:a14="http://schemas.microsoft.com/office/drawing/2010/main"/>
                    </a:ext>
                  </a:extLst>
                </pic:spPr>
              </pic:pic>
            </a:graphicData>
          </a:graphic>
        </wp:inline>
      </w:drawing>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EE521DC"/>
    <w:multiLevelType w:val="hybridMultilevel"/>
    <w:tmpl w:val="7AA6D138"/>
    <w:lvl w:ilvl="0" w:tplc="040A0001">
      <w:start w:val="1"/>
      <w:numFmt w:val="bullet"/>
      <w:lvlText w:val=""/>
      <w:lvlJc w:val="left"/>
      <w:pPr>
        <w:ind w:left="1080" w:hanging="360"/>
      </w:pPr>
      <w:rPr>
        <w:rFonts w:ascii="Symbol" w:hAnsi="Symbol" w:hint="default"/>
      </w:rPr>
    </w:lvl>
    <w:lvl w:ilvl="1" w:tplc="040A0003" w:tentative="1">
      <w:start w:val="1"/>
      <w:numFmt w:val="bullet"/>
      <w:lvlText w:val="o"/>
      <w:lvlJc w:val="left"/>
      <w:pPr>
        <w:ind w:left="1800" w:hanging="360"/>
      </w:pPr>
      <w:rPr>
        <w:rFonts w:ascii="Courier New" w:hAnsi="Courier New" w:cs="Courier New" w:hint="default"/>
      </w:rPr>
    </w:lvl>
    <w:lvl w:ilvl="2" w:tplc="040A0005" w:tentative="1">
      <w:start w:val="1"/>
      <w:numFmt w:val="bullet"/>
      <w:lvlText w:val=""/>
      <w:lvlJc w:val="left"/>
      <w:pPr>
        <w:ind w:left="2520" w:hanging="360"/>
      </w:pPr>
      <w:rPr>
        <w:rFonts w:ascii="Wingdings" w:hAnsi="Wingdings" w:hint="default"/>
      </w:rPr>
    </w:lvl>
    <w:lvl w:ilvl="3" w:tplc="040A0001" w:tentative="1">
      <w:start w:val="1"/>
      <w:numFmt w:val="bullet"/>
      <w:lvlText w:val=""/>
      <w:lvlJc w:val="left"/>
      <w:pPr>
        <w:ind w:left="3240" w:hanging="360"/>
      </w:pPr>
      <w:rPr>
        <w:rFonts w:ascii="Symbol" w:hAnsi="Symbol" w:hint="default"/>
      </w:rPr>
    </w:lvl>
    <w:lvl w:ilvl="4" w:tplc="040A0003" w:tentative="1">
      <w:start w:val="1"/>
      <w:numFmt w:val="bullet"/>
      <w:lvlText w:val="o"/>
      <w:lvlJc w:val="left"/>
      <w:pPr>
        <w:ind w:left="3960" w:hanging="360"/>
      </w:pPr>
      <w:rPr>
        <w:rFonts w:ascii="Courier New" w:hAnsi="Courier New" w:cs="Courier New" w:hint="default"/>
      </w:rPr>
    </w:lvl>
    <w:lvl w:ilvl="5" w:tplc="040A0005" w:tentative="1">
      <w:start w:val="1"/>
      <w:numFmt w:val="bullet"/>
      <w:lvlText w:val=""/>
      <w:lvlJc w:val="left"/>
      <w:pPr>
        <w:ind w:left="4680" w:hanging="360"/>
      </w:pPr>
      <w:rPr>
        <w:rFonts w:ascii="Wingdings" w:hAnsi="Wingdings" w:hint="default"/>
      </w:rPr>
    </w:lvl>
    <w:lvl w:ilvl="6" w:tplc="040A0001" w:tentative="1">
      <w:start w:val="1"/>
      <w:numFmt w:val="bullet"/>
      <w:lvlText w:val=""/>
      <w:lvlJc w:val="left"/>
      <w:pPr>
        <w:ind w:left="5400" w:hanging="360"/>
      </w:pPr>
      <w:rPr>
        <w:rFonts w:ascii="Symbol" w:hAnsi="Symbol" w:hint="default"/>
      </w:rPr>
    </w:lvl>
    <w:lvl w:ilvl="7" w:tplc="040A0003" w:tentative="1">
      <w:start w:val="1"/>
      <w:numFmt w:val="bullet"/>
      <w:lvlText w:val="o"/>
      <w:lvlJc w:val="left"/>
      <w:pPr>
        <w:ind w:left="6120" w:hanging="360"/>
      </w:pPr>
      <w:rPr>
        <w:rFonts w:ascii="Courier New" w:hAnsi="Courier New" w:cs="Courier New" w:hint="default"/>
      </w:rPr>
    </w:lvl>
    <w:lvl w:ilvl="8" w:tplc="040A0005" w:tentative="1">
      <w:start w:val="1"/>
      <w:numFmt w:val="bullet"/>
      <w:lvlText w:val=""/>
      <w:lvlJc w:val="left"/>
      <w:pPr>
        <w:ind w:left="6840" w:hanging="360"/>
      </w:pPr>
      <w:rPr>
        <w:rFonts w:ascii="Wingdings" w:hAnsi="Wingdings" w:hint="default"/>
      </w:rPr>
    </w:lvl>
  </w:abstractNum>
  <w:abstractNum w:abstractNumId="1" w15:restartNumberingAfterBreak="0">
    <w:nsid w:val="130D7CE6"/>
    <w:multiLevelType w:val="hybridMultilevel"/>
    <w:tmpl w:val="E88A7FC4"/>
    <w:lvl w:ilvl="0" w:tplc="1D00E822">
      <w:numFmt w:val="bullet"/>
      <w:lvlText w:val=""/>
      <w:lvlJc w:val="left"/>
      <w:pPr>
        <w:ind w:left="720" w:hanging="360"/>
      </w:pPr>
      <w:rPr>
        <w:rFonts w:ascii="Symbol" w:eastAsiaTheme="minorHAnsi" w:hAnsi="Symbol" w:cstheme="minorBid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145A7911"/>
    <w:multiLevelType w:val="hybridMultilevel"/>
    <w:tmpl w:val="D5501712"/>
    <w:lvl w:ilvl="0" w:tplc="2BD29606">
      <w:numFmt w:val="bullet"/>
      <w:lvlText w:val="-"/>
      <w:lvlJc w:val="left"/>
      <w:pPr>
        <w:ind w:left="644" w:hanging="360"/>
      </w:pPr>
      <w:rPr>
        <w:rFonts w:ascii="Calibri" w:eastAsiaTheme="minorHAnsi" w:hAnsi="Calibri" w:cs="Calibri" w:hint="default"/>
      </w:rPr>
    </w:lvl>
    <w:lvl w:ilvl="1" w:tplc="0C0A0003">
      <w:start w:val="1"/>
      <w:numFmt w:val="bullet"/>
      <w:lvlText w:val="o"/>
      <w:lvlJc w:val="left"/>
      <w:pPr>
        <w:ind w:left="1364" w:hanging="360"/>
      </w:pPr>
      <w:rPr>
        <w:rFonts w:ascii="Courier New" w:hAnsi="Courier New" w:cs="Courier New" w:hint="default"/>
      </w:rPr>
    </w:lvl>
    <w:lvl w:ilvl="2" w:tplc="0C0A0005">
      <w:start w:val="1"/>
      <w:numFmt w:val="bullet"/>
      <w:lvlText w:val=""/>
      <w:lvlJc w:val="left"/>
      <w:pPr>
        <w:ind w:left="2084" w:hanging="360"/>
      </w:pPr>
      <w:rPr>
        <w:rFonts w:ascii="Wingdings" w:hAnsi="Wingdings" w:hint="default"/>
      </w:rPr>
    </w:lvl>
    <w:lvl w:ilvl="3" w:tplc="0C0A0001" w:tentative="1">
      <w:start w:val="1"/>
      <w:numFmt w:val="bullet"/>
      <w:lvlText w:val=""/>
      <w:lvlJc w:val="left"/>
      <w:pPr>
        <w:ind w:left="2804" w:hanging="360"/>
      </w:pPr>
      <w:rPr>
        <w:rFonts w:ascii="Symbol" w:hAnsi="Symbol" w:hint="default"/>
      </w:rPr>
    </w:lvl>
    <w:lvl w:ilvl="4" w:tplc="0C0A0003" w:tentative="1">
      <w:start w:val="1"/>
      <w:numFmt w:val="bullet"/>
      <w:lvlText w:val="o"/>
      <w:lvlJc w:val="left"/>
      <w:pPr>
        <w:ind w:left="3524" w:hanging="360"/>
      </w:pPr>
      <w:rPr>
        <w:rFonts w:ascii="Courier New" w:hAnsi="Courier New" w:cs="Courier New" w:hint="default"/>
      </w:rPr>
    </w:lvl>
    <w:lvl w:ilvl="5" w:tplc="0C0A0005" w:tentative="1">
      <w:start w:val="1"/>
      <w:numFmt w:val="bullet"/>
      <w:lvlText w:val=""/>
      <w:lvlJc w:val="left"/>
      <w:pPr>
        <w:ind w:left="4244" w:hanging="360"/>
      </w:pPr>
      <w:rPr>
        <w:rFonts w:ascii="Wingdings" w:hAnsi="Wingdings" w:hint="default"/>
      </w:rPr>
    </w:lvl>
    <w:lvl w:ilvl="6" w:tplc="0C0A0001" w:tentative="1">
      <w:start w:val="1"/>
      <w:numFmt w:val="bullet"/>
      <w:lvlText w:val=""/>
      <w:lvlJc w:val="left"/>
      <w:pPr>
        <w:ind w:left="4964" w:hanging="360"/>
      </w:pPr>
      <w:rPr>
        <w:rFonts w:ascii="Symbol" w:hAnsi="Symbol" w:hint="default"/>
      </w:rPr>
    </w:lvl>
    <w:lvl w:ilvl="7" w:tplc="0C0A0003" w:tentative="1">
      <w:start w:val="1"/>
      <w:numFmt w:val="bullet"/>
      <w:lvlText w:val="o"/>
      <w:lvlJc w:val="left"/>
      <w:pPr>
        <w:ind w:left="5684" w:hanging="360"/>
      </w:pPr>
      <w:rPr>
        <w:rFonts w:ascii="Courier New" w:hAnsi="Courier New" w:cs="Courier New" w:hint="default"/>
      </w:rPr>
    </w:lvl>
    <w:lvl w:ilvl="8" w:tplc="0C0A0005" w:tentative="1">
      <w:start w:val="1"/>
      <w:numFmt w:val="bullet"/>
      <w:lvlText w:val=""/>
      <w:lvlJc w:val="left"/>
      <w:pPr>
        <w:ind w:left="6404" w:hanging="360"/>
      </w:pPr>
      <w:rPr>
        <w:rFonts w:ascii="Wingdings" w:hAnsi="Wingdings" w:hint="default"/>
      </w:rPr>
    </w:lvl>
  </w:abstractNum>
  <w:abstractNum w:abstractNumId="3" w15:restartNumberingAfterBreak="0">
    <w:nsid w:val="17566AA4"/>
    <w:multiLevelType w:val="hybridMultilevel"/>
    <w:tmpl w:val="5C86089A"/>
    <w:lvl w:ilvl="0" w:tplc="4580A786">
      <w:numFmt w:val="bullet"/>
      <w:lvlText w:val=""/>
      <w:lvlJc w:val="left"/>
      <w:pPr>
        <w:ind w:left="720" w:hanging="360"/>
      </w:pPr>
      <w:rPr>
        <w:rFonts w:ascii="Symbol" w:eastAsiaTheme="minorHAnsi" w:hAnsi="Symbol" w:cstheme="minorBidi"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1A33412D"/>
    <w:multiLevelType w:val="hybridMultilevel"/>
    <w:tmpl w:val="221E2CD8"/>
    <w:lvl w:ilvl="0" w:tplc="042D0001">
      <w:start w:val="1"/>
      <w:numFmt w:val="bullet"/>
      <w:lvlText w:val=""/>
      <w:lvlJc w:val="left"/>
      <w:pPr>
        <w:ind w:left="720" w:hanging="360"/>
      </w:pPr>
      <w:rPr>
        <w:rFonts w:ascii="Symbol" w:hAnsi="Symbol" w:hint="default"/>
      </w:rPr>
    </w:lvl>
    <w:lvl w:ilvl="1" w:tplc="042D0003" w:tentative="1">
      <w:start w:val="1"/>
      <w:numFmt w:val="bullet"/>
      <w:lvlText w:val="o"/>
      <w:lvlJc w:val="left"/>
      <w:pPr>
        <w:ind w:left="1440" w:hanging="360"/>
      </w:pPr>
      <w:rPr>
        <w:rFonts w:ascii="Courier New" w:hAnsi="Courier New" w:cs="Courier New" w:hint="default"/>
      </w:rPr>
    </w:lvl>
    <w:lvl w:ilvl="2" w:tplc="042D0005" w:tentative="1">
      <w:start w:val="1"/>
      <w:numFmt w:val="bullet"/>
      <w:lvlText w:val=""/>
      <w:lvlJc w:val="left"/>
      <w:pPr>
        <w:ind w:left="2160" w:hanging="360"/>
      </w:pPr>
      <w:rPr>
        <w:rFonts w:ascii="Wingdings" w:hAnsi="Wingdings" w:hint="default"/>
      </w:rPr>
    </w:lvl>
    <w:lvl w:ilvl="3" w:tplc="042D0001" w:tentative="1">
      <w:start w:val="1"/>
      <w:numFmt w:val="bullet"/>
      <w:lvlText w:val=""/>
      <w:lvlJc w:val="left"/>
      <w:pPr>
        <w:ind w:left="2880" w:hanging="360"/>
      </w:pPr>
      <w:rPr>
        <w:rFonts w:ascii="Symbol" w:hAnsi="Symbol" w:hint="default"/>
      </w:rPr>
    </w:lvl>
    <w:lvl w:ilvl="4" w:tplc="042D0003" w:tentative="1">
      <w:start w:val="1"/>
      <w:numFmt w:val="bullet"/>
      <w:lvlText w:val="o"/>
      <w:lvlJc w:val="left"/>
      <w:pPr>
        <w:ind w:left="3600" w:hanging="360"/>
      </w:pPr>
      <w:rPr>
        <w:rFonts w:ascii="Courier New" w:hAnsi="Courier New" w:cs="Courier New" w:hint="default"/>
      </w:rPr>
    </w:lvl>
    <w:lvl w:ilvl="5" w:tplc="042D0005" w:tentative="1">
      <w:start w:val="1"/>
      <w:numFmt w:val="bullet"/>
      <w:lvlText w:val=""/>
      <w:lvlJc w:val="left"/>
      <w:pPr>
        <w:ind w:left="4320" w:hanging="360"/>
      </w:pPr>
      <w:rPr>
        <w:rFonts w:ascii="Wingdings" w:hAnsi="Wingdings" w:hint="default"/>
      </w:rPr>
    </w:lvl>
    <w:lvl w:ilvl="6" w:tplc="042D0001" w:tentative="1">
      <w:start w:val="1"/>
      <w:numFmt w:val="bullet"/>
      <w:lvlText w:val=""/>
      <w:lvlJc w:val="left"/>
      <w:pPr>
        <w:ind w:left="5040" w:hanging="360"/>
      </w:pPr>
      <w:rPr>
        <w:rFonts w:ascii="Symbol" w:hAnsi="Symbol" w:hint="default"/>
      </w:rPr>
    </w:lvl>
    <w:lvl w:ilvl="7" w:tplc="042D0003" w:tentative="1">
      <w:start w:val="1"/>
      <w:numFmt w:val="bullet"/>
      <w:lvlText w:val="o"/>
      <w:lvlJc w:val="left"/>
      <w:pPr>
        <w:ind w:left="5760" w:hanging="360"/>
      </w:pPr>
      <w:rPr>
        <w:rFonts w:ascii="Courier New" w:hAnsi="Courier New" w:cs="Courier New" w:hint="default"/>
      </w:rPr>
    </w:lvl>
    <w:lvl w:ilvl="8" w:tplc="042D0005" w:tentative="1">
      <w:start w:val="1"/>
      <w:numFmt w:val="bullet"/>
      <w:lvlText w:val=""/>
      <w:lvlJc w:val="left"/>
      <w:pPr>
        <w:ind w:left="6480" w:hanging="360"/>
      </w:pPr>
      <w:rPr>
        <w:rFonts w:ascii="Wingdings" w:hAnsi="Wingdings" w:hint="default"/>
      </w:rPr>
    </w:lvl>
  </w:abstractNum>
  <w:abstractNum w:abstractNumId="5" w15:restartNumberingAfterBreak="0">
    <w:nsid w:val="450F053E"/>
    <w:multiLevelType w:val="hybridMultilevel"/>
    <w:tmpl w:val="72D4C8EA"/>
    <w:lvl w:ilvl="0" w:tplc="042D0001">
      <w:start w:val="1"/>
      <w:numFmt w:val="bullet"/>
      <w:lvlText w:val=""/>
      <w:lvlJc w:val="left"/>
      <w:pPr>
        <w:ind w:left="720" w:hanging="360"/>
      </w:pPr>
      <w:rPr>
        <w:rFonts w:ascii="Symbol" w:hAnsi="Symbol" w:hint="default"/>
      </w:rPr>
    </w:lvl>
    <w:lvl w:ilvl="1" w:tplc="042D0003" w:tentative="1">
      <w:start w:val="1"/>
      <w:numFmt w:val="bullet"/>
      <w:lvlText w:val="o"/>
      <w:lvlJc w:val="left"/>
      <w:pPr>
        <w:ind w:left="1440" w:hanging="360"/>
      </w:pPr>
      <w:rPr>
        <w:rFonts w:ascii="Courier New" w:hAnsi="Courier New" w:cs="Courier New" w:hint="default"/>
      </w:rPr>
    </w:lvl>
    <w:lvl w:ilvl="2" w:tplc="042D0005" w:tentative="1">
      <w:start w:val="1"/>
      <w:numFmt w:val="bullet"/>
      <w:lvlText w:val=""/>
      <w:lvlJc w:val="left"/>
      <w:pPr>
        <w:ind w:left="2160" w:hanging="360"/>
      </w:pPr>
      <w:rPr>
        <w:rFonts w:ascii="Wingdings" w:hAnsi="Wingdings" w:hint="default"/>
      </w:rPr>
    </w:lvl>
    <w:lvl w:ilvl="3" w:tplc="042D0001" w:tentative="1">
      <w:start w:val="1"/>
      <w:numFmt w:val="bullet"/>
      <w:lvlText w:val=""/>
      <w:lvlJc w:val="left"/>
      <w:pPr>
        <w:ind w:left="2880" w:hanging="360"/>
      </w:pPr>
      <w:rPr>
        <w:rFonts w:ascii="Symbol" w:hAnsi="Symbol" w:hint="default"/>
      </w:rPr>
    </w:lvl>
    <w:lvl w:ilvl="4" w:tplc="042D0003" w:tentative="1">
      <w:start w:val="1"/>
      <w:numFmt w:val="bullet"/>
      <w:lvlText w:val="o"/>
      <w:lvlJc w:val="left"/>
      <w:pPr>
        <w:ind w:left="3600" w:hanging="360"/>
      </w:pPr>
      <w:rPr>
        <w:rFonts w:ascii="Courier New" w:hAnsi="Courier New" w:cs="Courier New" w:hint="default"/>
      </w:rPr>
    </w:lvl>
    <w:lvl w:ilvl="5" w:tplc="042D0005" w:tentative="1">
      <w:start w:val="1"/>
      <w:numFmt w:val="bullet"/>
      <w:lvlText w:val=""/>
      <w:lvlJc w:val="left"/>
      <w:pPr>
        <w:ind w:left="4320" w:hanging="360"/>
      </w:pPr>
      <w:rPr>
        <w:rFonts w:ascii="Wingdings" w:hAnsi="Wingdings" w:hint="default"/>
      </w:rPr>
    </w:lvl>
    <w:lvl w:ilvl="6" w:tplc="042D0001" w:tentative="1">
      <w:start w:val="1"/>
      <w:numFmt w:val="bullet"/>
      <w:lvlText w:val=""/>
      <w:lvlJc w:val="left"/>
      <w:pPr>
        <w:ind w:left="5040" w:hanging="360"/>
      </w:pPr>
      <w:rPr>
        <w:rFonts w:ascii="Symbol" w:hAnsi="Symbol" w:hint="default"/>
      </w:rPr>
    </w:lvl>
    <w:lvl w:ilvl="7" w:tplc="042D0003" w:tentative="1">
      <w:start w:val="1"/>
      <w:numFmt w:val="bullet"/>
      <w:lvlText w:val="o"/>
      <w:lvlJc w:val="left"/>
      <w:pPr>
        <w:ind w:left="5760" w:hanging="360"/>
      </w:pPr>
      <w:rPr>
        <w:rFonts w:ascii="Courier New" w:hAnsi="Courier New" w:cs="Courier New" w:hint="default"/>
      </w:rPr>
    </w:lvl>
    <w:lvl w:ilvl="8" w:tplc="042D0005" w:tentative="1">
      <w:start w:val="1"/>
      <w:numFmt w:val="bullet"/>
      <w:lvlText w:val=""/>
      <w:lvlJc w:val="left"/>
      <w:pPr>
        <w:ind w:left="6480" w:hanging="360"/>
      </w:pPr>
      <w:rPr>
        <w:rFonts w:ascii="Wingdings" w:hAnsi="Wingdings" w:hint="default"/>
      </w:rPr>
    </w:lvl>
  </w:abstractNum>
  <w:abstractNum w:abstractNumId="6" w15:restartNumberingAfterBreak="0">
    <w:nsid w:val="4F884F19"/>
    <w:multiLevelType w:val="hybridMultilevel"/>
    <w:tmpl w:val="125E15C8"/>
    <w:lvl w:ilvl="0" w:tplc="D7BCDE66">
      <w:start w:val="1"/>
      <w:numFmt w:val="decimal"/>
      <w:lvlText w:val="%1."/>
      <w:lvlJc w:val="left"/>
      <w:pPr>
        <w:ind w:left="720" w:hanging="360"/>
      </w:pPr>
      <w:rPr>
        <w:rFonts w:hint="default"/>
        <w:b/>
        <w:color w:val="auto"/>
      </w:rPr>
    </w:lvl>
    <w:lvl w:ilvl="1" w:tplc="042D0019" w:tentative="1">
      <w:start w:val="1"/>
      <w:numFmt w:val="lowerLetter"/>
      <w:lvlText w:val="%2."/>
      <w:lvlJc w:val="left"/>
      <w:pPr>
        <w:ind w:left="1440" w:hanging="360"/>
      </w:pPr>
    </w:lvl>
    <w:lvl w:ilvl="2" w:tplc="042D001B" w:tentative="1">
      <w:start w:val="1"/>
      <w:numFmt w:val="lowerRoman"/>
      <w:lvlText w:val="%3."/>
      <w:lvlJc w:val="right"/>
      <w:pPr>
        <w:ind w:left="2160" w:hanging="180"/>
      </w:pPr>
    </w:lvl>
    <w:lvl w:ilvl="3" w:tplc="042D000F" w:tentative="1">
      <w:start w:val="1"/>
      <w:numFmt w:val="decimal"/>
      <w:lvlText w:val="%4."/>
      <w:lvlJc w:val="left"/>
      <w:pPr>
        <w:ind w:left="2880" w:hanging="360"/>
      </w:pPr>
    </w:lvl>
    <w:lvl w:ilvl="4" w:tplc="042D0019" w:tentative="1">
      <w:start w:val="1"/>
      <w:numFmt w:val="lowerLetter"/>
      <w:lvlText w:val="%5."/>
      <w:lvlJc w:val="left"/>
      <w:pPr>
        <w:ind w:left="3600" w:hanging="360"/>
      </w:pPr>
    </w:lvl>
    <w:lvl w:ilvl="5" w:tplc="042D001B" w:tentative="1">
      <w:start w:val="1"/>
      <w:numFmt w:val="lowerRoman"/>
      <w:lvlText w:val="%6."/>
      <w:lvlJc w:val="right"/>
      <w:pPr>
        <w:ind w:left="4320" w:hanging="180"/>
      </w:pPr>
    </w:lvl>
    <w:lvl w:ilvl="6" w:tplc="042D000F" w:tentative="1">
      <w:start w:val="1"/>
      <w:numFmt w:val="decimal"/>
      <w:lvlText w:val="%7."/>
      <w:lvlJc w:val="left"/>
      <w:pPr>
        <w:ind w:left="5040" w:hanging="360"/>
      </w:pPr>
    </w:lvl>
    <w:lvl w:ilvl="7" w:tplc="042D0019" w:tentative="1">
      <w:start w:val="1"/>
      <w:numFmt w:val="lowerLetter"/>
      <w:lvlText w:val="%8."/>
      <w:lvlJc w:val="left"/>
      <w:pPr>
        <w:ind w:left="5760" w:hanging="360"/>
      </w:pPr>
    </w:lvl>
    <w:lvl w:ilvl="8" w:tplc="042D001B" w:tentative="1">
      <w:start w:val="1"/>
      <w:numFmt w:val="lowerRoman"/>
      <w:lvlText w:val="%9."/>
      <w:lvlJc w:val="right"/>
      <w:pPr>
        <w:ind w:left="6480" w:hanging="180"/>
      </w:pPr>
    </w:lvl>
  </w:abstractNum>
  <w:abstractNum w:abstractNumId="7" w15:restartNumberingAfterBreak="0">
    <w:nsid w:val="50673A2E"/>
    <w:multiLevelType w:val="hybridMultilevel"/>
    <w:tmpl w:val="4A2AB8C8"/>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8" w15:restartNumberingAfterBreak="0">
    <w:nsid w:val="59B300A5"/>
    <w:multiLevelType w:val="multilevel"/>
    <w:tmpl w:val="DA3A6E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757843F5"/>
    <w:multiLevelType w:val="hybridMultilevel"/>
    <w:tmpl w:val="A2FAD1E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1726030660">
    <w:abstractNumId w:val="9"/>
  </w:num>
  <w:num w:numId="2" w16cid:durableId="22442422">
    <w:abstractNumId w:val="7"/>
  </w:num>
  <w:num w:numId="3" w16cid:durableId="322585266">
    <w:abstractNumId w:val="8"/>
  </w:num>
  <w:num w:numId="4" w16cid:durableId="768233136">
    <w:abstractNumId w:val="2"/>
  </w:num>
  <w:num w:numId="5" w16cid:durableId="946156185">
    <w:abstractNumId w:val="1"/>
  </w:num>
  <w:num w:numId="6" w16cid:durableId="2009403041">
    <w:abstractNumId w:val="3"/>
  </w:num>
  <w:num w:numId="7" w16cid:durableId="1696811405">
    <w:abstractNumId w:val="6"/>
  </w:num>
  <w:num w:numId="8" w16cid:durableId="2039699533">
    <w:abstractNumId w:val="5"/>
  </w:num>
  <w:num w:numId="9" w16cid:durableId="1740833862">
    <w:abstractNumId w:val="4"/>
  </w:num>
  <w:num w:numId="10" w16cid:durableId="7973833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2"/>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6BA1"/>
    <w:rsid w:val="000000C3"/>
    <w:rsid w:val="00000E0A"/>
    <w:rsid w:val="00000FD1"/>
    <w:rsid w:val="00001A44"/>
    <w:rsid w:val="000020C1"/>
    <w:rsid w:val="00002A02"/>
    <w:rsid w:val="00004508"/>
    <w:rsid w:val="00004AAC"/>
    <w:rsid w:val="00004E51"/>
    <w:rsid w:val="00005E4B"/>
    <w:rsid w:val="00006528"/>
    <w:rsid w:val="00006562"/>
    <w:rsid w:val="00010080"/>
    <w:rsid w:val="00010306"/>
    <w:rsid w:val="00011067"/>
    <w:rsid w:val="00011B34"/>
    <w:rsid w:val="00014DB6"/>
    <w:rsid w:val="00017187"/>
    <w:rsid w:val="00017B64"/>
    <w:rsid w:val="0002047A"/>
    <w:rsid w:val="00020B35"/>
    <w:rsid w:val="00021633"/>
    <w:rsid w:val="00021A1A"/>
    <w:rsid w:val="00023B04"/>
    <w:rsid w:val="00024737"/>
    <w:rsid w:val="0002477D"/>
    <w:rsid w:val="0002481D"/>
    <w:rsid w:val="0002483D"/>
    <w:rsid w:val="00024CB0"/>
    <w:rsid w:val="000255BF"/>
    <w:rsid w:val="00026A63"/>
    <w:rsid w:val="000274D4"/>
    <w:rsid w:val="00027D77"/>
    <w:rsid w:val="000302B4"/>
    <w:rsid w:val="000324B1"/>
    <w:rsid w:val="00032CA6"/>
    <w:rsid w:val="00033E24"/>
    <w:rsid w:val="00034FED"/>
    <w:rsid w:val="00035041"/>
    <w:rsid w:val="0003546C"/>
    <w:rsid w:val="00035508"/>
    <w:rsid w:val="00035518"/>
    <w:rsid w:val="00035A42"/>
    <w:rsid w:val="00037687"/>
    <w:rsid w:val="00040A95"/>
    <w:rsid w:val="000418BC"/>
    <w:rsid w:val="00041968"/>
    <w:rsid w:val="000429F7"/>
    <w:rsid w:val="0004438F"/>
    <w:rsid w:val="000454BB"/>
    <w:rsid w:val="00047C25"/>
    <w:rsid w:val="0005002A"/>
    <w:rsid w:val="000523BD"/>
    <w:rsid w:val="00052FB7"/>
    <w:rsid w:val="000530F4"/>
    <w:rsid w:val="0005348C"/>
    <w:rsid w:val="000537ED"/>
    <w:rsid w:val="0005384D"/>
    <w:rsid w:val="00054299"/>
    <w:rsid w:val="00054E67"/>
    <w:rsid w:val="00054F6D"/>
    <w:rsid w:val="00056433"/>
    <w:rsid w:val="000573AA"/>
    <w:rsid w:val="00057DB2"/>
    <w:rsid w:val="000605FB"/>
    <w:rsid w:val="00061F67"/>
    <w:rsid w:val="00063636"/>
    <w:rsid w:val="00063C5E"/>
    <w:rsid w:val="00064F89"/>
    <w:rsid w:val="0006675F"/>
    <w:rsid w:val="00066AC7"/>
    <w:rsid w:val="00067342"/>
    <w:rsid w:val="00070DF3"/>
    <w:rsid w:val="0007155C"/>
    <w:rsid w:val="00071A26"/>
    <w:rsid w:val="00073850"/>
    <w:rsid w:val="000741CF"/>
    <w:rsid w:val="00075F4D"/>
    <w:rsid w:val="00081555"/>
    <w:rsid w:val="00083C25"/>
    <w:rsid w:val="000840A5"/>
    <w:rsid w:val="000862D2"/>
    <w:rsid w:val="0008663A"/>
    <w:rsid w:val="00086DE9"/>
    <w:rsid w:val="000875B8"/>
    <w:rsid w:val="00090864"/>
    <w:rsid w:val="00090933"/>
    <w:rsid w:val="00092DD1"/>
    <w:rsid w:val="00092F86"/>
    <w:rsid w:val="00093ADF"/>
    <w:rsid w:val="00093B14"/>
    <w:rsid w:val="00093E88"/>
    <w:rsid w:val="00095520"/>
    <w:rsid w:val="00095814"/>
    <w:rsid w:val="000959E9"/>
    <w:rsid w:val="000965B0"/>
    <w:rsid w:val="000A294F"/>
    <w:rsid w:val="000A458B"/>
    <w:rsid w:val="000A5A68"/>
    <w:rsid w:val="000A6414"/>
    <w:rsid w:val="000A760A"/>
    <w:rsid w:val="000A7BC5"/>
    <w:rsid w:val="000B0B6A"/>
    <w:rsid w:val="000B1B47"/>
    <w:rsid w:val="000B2784"/>
    <w:rsid w:val="000B2889"/>
    <w:rsid w:val="000B2E2E"/>
    <w:rsid w:val="000B3448"/>
    <w:rsid w:val="000B57FB"/>
    <w:rsid w:val="000B6CB7"/>
    <w:rsid w:val="000C39C8"/>
    <w:rsid w:val="000C4A10"/>
    <w:rsid w:val="000C5595"/>
    <w:rsid w:val="000C5795"/>
    <w:rsid w:val="000C66FF"/>
    <w:rsid w:val="000D0855"/>
    <w:rsid w:val="000D0D6F"/>
    <w:rsid w:val="000D1D29"/>
    <w:rsid w:val="000D1EB1"/>
    <w:rsid w:val="000D2114"/>
    <w:rsid w:val="000D2A1D"/>
    <w:rsid w:val="000D3E62"/>
    <w:rsid w:val="000D6EB4"/>
    <w:rsid w:val="000D7235"/>
    <w:rsid w:val="000D7A95"/>
    <w:rsid w:val="000E21CE"/>
    <w:rsid w:val="000E2969"/>
    <w:rsid w:val="000E2B43"/>
    <w:rsid w:val="000E3434"/>
    <w:rsid w:val="000E4917"/>
    <w:rsid w:val="000E4F43"/>
    <w:rsid w:val="000E4FBF"/>
    <w:rsid w:val="000E6490"/>
    <w:rsid w:val="000E671F"/>
    <w:rsid w:val="000E740E"/>
    <w:rsid w:val="000E7D0A"/>
    <w:rsid w:val="000F05E5"/>
    <w:rsid w:val="000F130A"/>
    <w:rsid w:val="000F35F9"/>
    <w:rsid w:val="000F4A0C"/>
    <w:rsid w:val="000F4FC1"/>
    <w:rsid w:val="0010020D"/>
    <w:rsid w:val="00100669"/>
    <w:rsid w:val="00100B72"/>
    <w:rsid w:val="00103CC1"/>
    <w:rsid w:val="001058C9"/>
    <w:rsid w:val="0011036C"/>
    <w:rsid w:val="00112CB7"/>
    <w:rsid w:val="00112DD6"/>
    <w:rsid w:val="0011426D"/>
    <w:rsid w:val="0011450B"/>
    <w:rsid w:val="00115171"/>
    <w:rsid w:val="00115662"/>
    <w:rsid w:val="001204DF"/>
    <w:rsid w:val="00121874"/>
    <w:rsid w:val="00123555"/>
    <w:rsid w:val="0012397B"/>
    <w:rsid w:val="00123EFD"/>
    <w:rsid w:val="00124062"/>
    <w:rsid w:val="001248A6"/>
    <w:rsid w:val="00126047"/>
    <w:rsid w:val="00126C26"/>
    <w:rsid w:val="00127A50"/>
    <w:rsid w:val="00127B00"/>
    <w:rsid w:val="0013064D"/>
    <w:rsid w:val="00131326"/>
    <w:rsid w:val="001315A8"/>
    <w:rsid w:val="0013336B"/>
    <w:rsid w:val="00133E9C"/>
    <w:rsid w:val="001356CE"/>
    <w:rsid w:val="00137E41"/>
    <w:rsid w:val="00140B08"/>
    <w:rsid w:val="00140ED2"/>
    <w:rsid w:val="00141A5D"/>
    <w:rsid w:val="00142574"/>
    <w:rsid w:val="00142663"/>
    <w:rsid w:val="001429DD"/>
    <w:rsid w:val="00142FD3"/>
    <w:rsid w:val="00143B34"/>
    <w:rsid w:val="001448ED"/>
    <w:rsid w:val="00144A01"/>
    <w:rsid w:val="00145282"/>
    <w:rsid w:val="00145683"/>
    <w:rsid w:val="00145ADE"/>
    <w:rsid w:val="00146839"/>
    <w:rsid w:val="001476B9"/>
    <w:rsid w:val="001505A2"/>
    <w:rsid w:val="001528BB"/>
    <w:rsid w:val="00152DB3"/>
    <w:rsid w:val="00153723"/>
    <w:rsid w:val="00153935"/>
    <w:rsid w:val="0015405F"/>
    <w:rsid w:val="00154857"/>
    <w:rsid w:val="001557C4"/>
    <w:rsid w:val="00156816"/>
    <w:rsid w:val="001570BC"/>
    <w:rsid w:val="00157208"/>
    <w:rsid w:val="00157A06"/>
    <w:rsid w:val="00162749"/>
    <w:rsid w:val="0016293B"/>
    <w:rsid w:val="00163D11"/>
    <w:rsid w:val="00164750"/>
    <w:rsid w:val="001666B6"/>
    <w:rsid w:val="00167BCE"/>
    <w:rsid w:val="0017023F"/>
    <w:rsid w:val="00170759"/>
    <w:rsid w:val="00172496"/>
    <w:rsid w:val="00172F89"/>
    <w:rsid w:val="00174A09"/>
    <w:rsid w:val="00175659"/>
    <w:rsid w:val="0017719A"/>
    <w:rsid w:val="001771FE"/>
    <w:rsid w:val="00177D76"/>
    <w:rsid w:val="001811C8"/>
    <w:rsid w:val="001819B0"/>
    <w:rsid w:val="00181E0C"/>
    <w:rsid w:val="0018212F"/>
    <w:rsid w:val="00183EB8"/>
    <w:rsid w:val="00184F8E"/>
    <w:rsid w:val="00185940"/>
    <w:rsid w:val="0018675D"/>
    <w:rsid w:val="00186BD1"/>
    <w:rsid w:val="00186EFE"/>
    <w:rsid w:val="00187F94"/>
    <w:rsid w:val="001906C8"/>
    <w:rsid w:val="00190B42"/>
    <w:rsid w:val="00191BC5"/>
    <w:rsid w:val="00191D32"/>
    <w:rsid w:val="0019338F"/>
    <w:rsid w:val="00194039"/>
    <w:rsid w:val="001940F2"/>
    <w:rsid w:val="0019422B"/>
    <w:rsid w:val="0019429A"/>
    <w:rsid w:val="0019462F"/>
    <w:rsid w:val="00194D2C"/>
    <w:rsid w:val="00196E51"/>
    <w:rsid w:val="001A04E2"/>
    <w:rsid w:val="001A1D36"/>
    <w:rsid w:val="001A23B7"/>
    <w:rsid w:val="001A2B67"/>
    <w:rsid w:val="001A4C85"/>
    <w:rsid w:val="001A5670"/>
    <w:rsid w:val="001A5813"/>
    <w:rsid w:val="001B1035"/>
    <w:rsid w:val="001B1668"/>
    <w:rsid w:val="001B2975"/>
    <w:rsid w:val="001B2F53"/>
    <w:rsid w:val="001B36B4"/>
    <w:rsid w:val="001B3B25"/>
    <w:rsid w:val="001B44C9"/>
    <w:rsid w:val="001B477D"/>
    <w:rsid w:val="001B4B86"/>
    <w:rsid w:val="001B509A"/>
    <w:rsid w:val="001B596E"/>
    <w:rsid w:val="001B608E"/>
    <w:rsid w:val="001B73D2"/>
    <w:rsid w:val="001C20C3"/>
    <w:rsid w:val="001C20E9"/>
    <w:rsid w:val="001C262C"/>
    <w:rsid w:val="001C26FD"/>
    <w:rsid w:val="001C3270"/>
    <w:rsid w:val="001C3AF2"/>
    <w:rsid w:val="001C487F"/>
    <w:rsid w:val="001C5DC7"/>
    <w:rsid w:val="001C6A85"/>
    <w:rsid w:val="001C6D5A"/>
    <w:rsid w:val="001C7182"/>
    <w:rsid w:val="001C76CE"/>
    <w:rsid w:val="001C7DC1"/>
    <w:rsid w:val="001C7E58"/>
    <w:rsid w:val="001D0409"/>
    <w:rsid w:val="001D06A0"/>
    <w:rsid w:val="001D0B42"/>
    <w:rsid w:val="001D3EE5"/>
    <w:rsid w:val="001D40F4"/>
    <w:rsid w:val="001D50C5"/>
    <w:rsid w:val="001D5E49"/>
    <w:rsid w:val="001E1907"/>
    <w:rsid w:val="001E2AB9"/>
    <w:rsid w:val="001E337F"/>
    <w:rsid w:val="001E343A"/>
    <w:rsid w:val="001E3F04"/>
    <w:rsid w:val="001E4DDC"/>
    <w:rsid w:val="001E5B50"/>
    <w:rsid w:val="001E6998"/>
    <w:rsid w:val="001E6F81"/>
    <w:rsid w:val="001E6FF5"/>
    <w:rsid w:val="001F0306"/>
    <w:rsid w:val="001F05EC"/>
    <w:rsid w:val="001F097B"/>
    <w:rsid w:val="001F1212"/>
    <w:rsid w:val="001F30F7"/>
    <w:rsid w:val="001F4479"/>
    <w:rsid w:val="001F45C6"/>
    <w:rsid w:val="001F504F"/>
    <w:rsid w:val="001F54E2"/>
    <w:rsid w:val="001F67B4"/>
    <w:rsid w:val="001F6EAF"/>
    <w:rsid w:val="00200C4D"/>
    <w:rsid w:val="0020167E"/>
    <w:rsid w:val="002027BD"/>
    <w:rsid w:val="0020288A"/>
    <w:rsid w:val="00202D7A"/>
    <w:rsid w:val="00203DCD"/>
    <w:rsid w:val="00204A93"/>
    <w:rsid w:val="00205C0E"/>
    <w:rsid w:val="00206F1D"/>
    <w:rsid w:val="0021045C"/>
    <w:rsid w:val="00210DB4"/>
    <w:rsid w:val="00210EA4"/>
    <w:rsid w:val="0021197F"/>
    <w:rsid w:val="00212A98"/>
    <w:rsid w:val="002133FC"/>
    <w:rsid w:val="00213435"/>
    <w:rsid w:val="00213D35"/>
    <w:rsid w:val="00215292"/>
    <w:rsid w:val="0021584C"/>
    <w:rsid w:val="0021628F"/>
    <w:rsid w:val="002170CF"/>
    <w:rsid w:val="00217983"/>
    <w:rsid w:val="002204E7"/>
    <w:rsid w:val="0022069F"/>
    <w:rsid w:val="002206F6"/>
    <w:rsid w:val="00220BCA"/>
    <w:rsid w:val="0022237B"/>
    <w:rsid w:val="00222E6F"/>
    <w:rsid w:val="00223594"/>
    <w:rsid w:val="002248FF"/>
    <w:rsid w:val="00224DDD"/>
    <w:rsid w:val="002311CD"/>
    <w:rsid w:val="00232509"/>
    <w:rsid w:val="00232A2C"/>
    <w:rsid w:val="0023324A"/>
    <w:rsid w:val="002333B9"/>
    <w:rsid w:val="00236B77"/>
    <w:rsid w:val="00236D92"/>
    <w:rsid w:val="002379E2"/>
    <w:rsid w:val="00240139"/>
    <w:rsid w:val="00241C2F"/>
    <w:rsid w:val="00241D9C"/>
    <w:rsid w:val="00245054"/>
    <w:rsid w:val="00245288"/>
    <w:rsid w:val="00246354"/>
    <w:rsid w:val="00247557"/>
    <w:rsid w:val="00247B15"/>
    <w:rsid w:val="0025151F"/>
    <w:rsid w:val="0025273C"/>
    <w:rsid w:val="00252EA0"/>
    <w:rsid w:val="00255189"/>
    <w:rsid w:val="002562EC"/>
    <w:rsid w:val="00257436"/>
    <w:rsid w:val="00257443"/>
    <w:rsid w:val="002620C7"/>
    <w:rsid w:val="002628F7"/>
    <w:rsid w:val="00262CC2"/>
    <w:rsid w:val="00262DAA"/>
    <w:rsid w:val="00264C45"/>
    <w:rsid w:val="0026674A"/>
    <w:rsid w:val="00267F56"/>
    <w:rsid w:val="0027148C"/>
    <w:rsid w:val="00271AD4"/>
    <w:rsid w:val="002736B3"/>
    <w:rsid w:val="00273DB8"/>
    <w:rsid w:val="00274919"/>
    <w:rsid w:val="0027532F"/>
    <w:rsid w:val="002764D8"/>
    <w:rsid w:val="00277D5C"/>
    <w:rsid w:val="00280092"/>
    <w:rsid w:val="00280688"/>
    <w:rsid w:val="00281BA8"/>
    <w:rsid w:val="0028213F"/>
    <w:rsid w:val="0028318C"/>
    <w:rsid w:val="00283584"/>
    <w:rsid w:val="00284C1A"/>
    <w:rsid w:val="002856FA"/>
    <w:rsid w:val="00286059"/>
    <w:rsid w:val="00286E23"/>
    <w:rsid w:val="00287726"/>
    <w:rsid w:val="002901FC"/>
    <w:rsid w:val="0029068F"/>
    <w:rsid w:val="00290F62"/>
    <w:rsid w:val="00294E41"/>
    <w:rsid w:val="00295733"/>
    <w:rsid w:val="00295F91"/>
    <w:rsid w:val="002966AF"/>
    <w:rsid w:val="00296892"/>
    <w:rsid w:val="002972F1"/>
    <w:rsid w:val="002A3BC0"/>
    <w:rsid w:val="002A3F1C"/>
    <w:rsid w:val="002A509B"/>
    <w:rsid w:val="002A5D69"/>
    <w:rsid w:val="002B0911"/>
    <w:rsid w:val="002B1370"/>
    <w:rsid w:val="002B3F82"/>
    <w:rsid w:val="002B71CD"/>
    <w:rsid w:val="002C02B3"/>
    <w:rsid w:val="002C13C5"/>
    <w:rsid w:val="002C16E1"/>
    <w:rsid w:val="002C16FB"/>
    <w:rsid w:val="002C1E09"/>
    <w:rsid w:val="002C2617"/>
    <w:rsid w:val="002C2FCA"/>
    <w:rsid w:val="002C4205"/>
    <w:rsid w:val="002C4306"/>
    <w:rsid w:val="002C448D"/>
    <w:rsid w:val="002C4865"/>
    <w:rsid w:val="002C50B4"/>
    <w:rsid w:val="002C570A"/>
    <w:rsid w:val="002C60E5"/>
    <w:rsid w:val="002C6833"/>
    <w:rsid w:val="002C7638"/>
    <w:rsid w:val="002D003C"/>
    <w:rsid w:val="002D03AF"/>
    <w:rsid w:val="002D137B"/>
    <w:rsid w:val="002D357D"/>
    <w:rsid w:val="002D3C14"/>
    <w:rsid w:val="002D4930"/>
    <w:rsid w:val="002D57FD"/>
    <w:rsid w:val="002D5EB7"/>
    <w:rsid w:val="002D61B1"/>
    <w:rsid w:val="002D7D69"/>
    <w:rsid w:val="002E1042"/>
    <w:rsid w:val="002E14C8"/>
    <w:rsid w:val="002E17E4"/>
    <w:rsid w:val="002E1A89"/>
    <w:rsid w:val="002E1C0E"/>
    <w:rsid w:val="002E2091"/>
    <w:rsid w:val="002E3251"/>
    <w:rsid w:val="002E34A0"/>
    <w:rsid w:val="002E43C9"/>
    <w:rsid w:val="002E4E50"/>
    <w:rsid w:val="002E77C7"/>
    <w:rsid w:val="002F257C"/>
    <w:rsid w:val="002F2F40"/>
    <w:rsid w:val="002F36BD"/>
    <w:rsid w:val="002F39C0"/>
    <w:rsid w:val="002F48E5"/>
    <w:rsid w:val="002F4B7C"/>
    <w:rsid w:val="002F4FBB"/>
    <w:rsid w:val="002F5249"/>
    <w:rsid w:val="002F6079"/>
    <w:rsid w:val="003000ED"/>
    <w:rsid w:val="0030073A"/>
    <w:rsid w:val="0030227A"/>
    <w:rsid w:val="0030266F"/>
    <w:rsid w:val="0030362D"/>
    <w:rsid w:val="003038D5"/>
    <w:rsid w:val="00303A5B"/>
    <w:rsid w:val="00305EF6"/>
    <w:rsid w:val="00306D09"/>
    <w:rsid w:val="0031034A"/>
    <w:rsid w:val="003105E7"/>
    <w:rsid w:val="00311A1E"/>
    <w:rsid w:val="00312508"/>
    <w:rsid w:val="003128D9"/>
    <w:rsid w:val="00312A39"/>
    <w:rsid w:val="00314883"/>
    <w:rsid w:val="003165B1"/>
    <w:rsid w:val="0031709B"/>
    <w:rsid w:val="003171A4"/>
    <w:rsid w:val="003214AB"/>
    <w:rsid w:val="003233B9"/>
    <w:rsid w:val="00323C13"/>
    <w:rsid w:val="00324E40"/>
    <w:rsid w:val="003252D3"/>
    <w:rsid w:val="003259CD"/>
    <w:rsid w:val="00325CEE"/>
    <w:rsid w:val="00325EC6"/>
    <w:rsid w:val="00326D20"/>
    <w:rsid w:val="00327757"/>
    <w:rsid w:val="003312DA"/>
    <w:rsid w:val="00331BF8"/>
    <w:rsid w:val="00332C82"/>
    <w:rsid w:val="00334011"/>
    <w:rsid w:val="0033460A"/>
    <w:rsid w:val="003366DB"/>
    <w:rsid w:val="00336B14"/>
    <w:rsid w:val="00336D2B"/>
    <w:rsid w:val="00336FBE"/>
    <w:rsid w:val="00337399"/>
    <w:rsid w:val="00340375"/>
    <w:rsid w:val="00340584"/>
    <w:rsid w:val="00341112"/>
    <w:rsid w:val="00342CF3"/>
    <w:rsid w:val="00345F2F"/>
    <w:rsid w:val="003472D9"/>
    <w:rsid w:val="00347407"/>
    <w:rsid w:val="00350D34"/>
    <w:rsid w:val="00351145"/>
    <w:rsid w:val="00351761"/>
    <w:rsid w:val="003520C9"/>
    <w:rsid w:val="00352BCD"/>
    <w:rsid w:val="0035423E"/>
    <w:rsid w:val="003544B0"/>
    <w:rsid w:val="00356D4F"/>
    <w:rsid w:val="00356E83"/>
    <w:rsid w:val="00357432"/>
    <w:rsid w:val="00357520"/>
    <w:rsid w:val="00357C8F"/>
    <w:rsid w:val="00360113"/>
    <w:rsid w:val="00360873"/>
    <w:rsid w:val="00361C37"/>
    <w:rsid w:val="00361DCC"/>
    <w:rsid w:val="0036245A"/>
    <w:rsid w:val="00362AFE"/>
    <w:rsid w:val="003646D9"/>
    <w:rsid w:val="0036591C"/>
    <w:rsid w:val="00365C39"/>
    <w:rsid w:val="0036730C"/>
    <w:rsid w:val="0036737C"/>
    <w:rsid w:val="00372F1C"/>
    <w:rsid w:val="003735A3"/>
    <w:rsid w:val="0037729F"/>
    <w:rsid w:val="00377E54"/>
    <w:rsid w:val="0038257B"/>
    <w:rsid w:val="00384A00"/>
    <w:rsid w:val="00384D27"/>
    <w:rsid w:val="00384F5E"/>
    <w:rsid w:val="00385169"/>
    <w:rsid w:val="00385A34"/>
    <w:rsid w:val="003860F8"/>
    <w:rsid w:val="003861CC"/>
    <w:rsid w:val="00386ADC"/>
    <w:rsid w:val="00386B89"/>
    <w:rsid w:val="00386DDB"/>
    <w:rsid w:val="00386E92"/>
    <w:rsid w:val="003870A7"/>
    <w:rsid w:val="00387A30"/>
    <w:rsid w:val="00390EBC"/>
    <w:rsid w:val="00391417"/>
    <w:rsid w:val="00392273"/>
    <w:rsid w:val="0039478A"/>
    <w:rsid w:val="00394B67"/>
    <w:rsid w:val="00396375"/>
    <w:rsid w:val="00397888"/>
    <w:rsid w:val="00397C77"/>
    <w:rsid w:val="003A24EE"/>
    <w:rsid w:val="003A531A"/>
    <w:rsid w:val="003A6C57"/>
    <w:rsid w:val="003A6D10"/>
    <w:rsid w:val="003B10A9"/>
    <w:rsid w:val="003B2513"/>
    <w:rsid w:val="003B28AF"/>
    <w:rsid w:val="003B2C30"/>
    <w:rsid w:val="003B54B1"/>
    <w:rsid w:val="003B7C82"/>
    <w:rsid w:val="003B7D18"/>
    <w:rsid w:val="003C0518"/>
    <w:rsid w:val="003C3615"/>
    <w:rsid w:val="003C7AD2"/>
    <w:rsid w:val="003C7C0F"/>
    <w:rsid w:val="003D12B4"/>
    <w:rsid w:val="003D2FED"/>
    <w:rsid w:val="003D5025"/>
    <w:rsid w:val="003D68BC"/>
    <w:rsid w:val="003D6CD9"/>
    <w:rsid w:val="003E129E"/>
    <w:rsid w:val="003E23BB"/>
    <w:rsid w:val="003E27EF"/>
    <w:rsid w:val="003E318D"/>
    <w:rsid w:val="003E573F"/>
    <w:rsid w:val="003E639D"/>
    <w:rsid w:val="003E6996"/>
    <w:rsid w:val="003E6A8E"/>
    <w:rsid w:val="003E6FA5"/>
    <w:rsid w:val="003E7619"/>
    <w:rsid w:val="003F1C56"/>
    <w:rsid w:val="003F3A54"/>
    <w:rsid w:val="003F4CAC"/>
    <w:rsid w:val="003F4CDE"/>
    <w:rsid w:val="00400637"/>
    <w:rsid w:val="0040111A"/>
    <w:rsid w:val="0040111E"/>
    <w:rsid w:val="00401C47"/>
    <w:rsid w:val="00403A97"/>
    <w:rsid w:val="004040BE"/>
    <w:rsid w:val="004042CC"/>
    <w:rsid w:val="00405B1D"/>
    <w:rsid w:val="004062E7"/>
    <w:rsid w:val="00406779"/>
    <w:rsid w:val="004067F1"/>
    <w:rsid w:val="00407C53"/>
    <w:rsid w:val="004100AE"/>
    <w:rsid w:val="004107B2"/>
    <w:rsid w:val="0041090E"/>
    <w:rsid w:val="00411499"/>
    <w:rsid w:val="00411E7E"/>
    <w:rsid w:val="00412180"/>
    <w:rsid w:val="00412412"/>
    <w:rsid w:val="00412C61"/>
    <w:rsid w:val="00412E6C"/>
    <w:rsid w:val="00413F7C"/>
    <w:rsid w:val="004144C2"/>
    <w:rsid w:val="00415AA9"/>
    <w:rsid w:val="00415E5C"/>
    <w:rsid w:val="00416532"/>
    <w:rsid w:val="00416F7E"/>
    <w:rsid w:val="00422638"/>
    <w:rsid w:val="00423282"/>
    <w:rsid w:val="0042337F"/>
    <w:rsid w:val="00423986"/>
    <w:rsid w:val="004251A1"/>
    <w:rsid w:val="00425FBD"/>
    <w:rsid w:val="004276E9"/>
    <w:rsid w:val="00431409"/>
    <w:rsid w:val="00431C79"/>
    <w:rsid w:val="00432569"/>
    <w:rsid w:val="00432D7A"/>
    <w:rsid w:val="004340DF"/>
    <w:rsid w:val="00434546"/>
    <w:rsid w:val="00434B17"/>
    <w:rsid w:val="00437568"/>
    <w:rsid w:val="004405FE"/>
    <w:rsid w:val="00442AD3"/>
    <w:rsid w:val="00443021"/>
    <w:rsid w:val="00443A7E"/>
    <w:rsid w:val="00445155"/>
    <w:rsid w:val="004456D3"/>
    <w:rsid w:val="0044625A"/>
    <w:rsid w:val="00446D3B"/>
    <w:rsid w:val="00447F13"/>
    <w:rsid w:val="0045169F"/>
    <w:rsid w:val="004538D0"/>
    <w:rsid w:val="0045710B"/>
    <w:rsid w:val="00457647"/>
    <w:rsid w:val="004579F8"/>
    <w:rsid w:val="00457ED5"/>
    <w:rsid w:val="00460141"/>
    <w:rsid w:val="00461B9B"/>
    <w:rsid w:val="0046241A"/>
    <w:rsid w:val="004624E8"/>
    <w:rsid w:val="00463376"/>
    <w:rsid w:val="00463473"/>
    <w:rsid w:val="00463F76"/>
    <w:rsid w:val="00464F5F"/>
    <w:rsid w:val="00466288"/>
    <w:rsid w:val="00466D33"/>
    <w:rsid w:val="00467167"/>
    <w:rsid w:val="00467949"/>
    <w:rsid w:val="00467956"/>
    <w:rsid w:val="0047224E"/>
    <w:rsid w:val="0047413D"/>
    <w:rsid w:val="00474CBB"/>
    <w:rsid w:val="00476B33"/>
    <w:rsid w:val="00480EBB"/>
    <w:rsid w:val="00481D12"/>
    <w:rsid w:val="00482790"/>
    <w:rsid w:val="00485A84"/>
    <w:rsid w:val="004862F5"/>
    <w:rsid w:val="0048663F"/>
    <w:rsid w:val="00486D57"/>
    <w:rsid w:val="00487A43"/>
    <w:rsid w:val="00487C5A"/>
    <w:rsid w:val="004918A7"/>
    <w:rsid w:val="00491FD9"/>
    <w:rsid w:val="0049222C"/>
    <w:rsid w:val="00492294"/>
    <w:rsid w:val="004931CB"/>
    <w:rsid w:val="004936AD"/>
    <w:rsid w:val="0049404D"/>
    <w:rsid w:val="00494057"/>
    <w:rsid w:val="00494B57"/>
    <w:rsid w:val="00496198"/>
    <w:rsid w:val="004962CB"/>
    <w:rsid w:val="00496B23"/>
    <w:rsid w:val="004A199C"/>
    <w:rsid w:val="004A213B"/>
    <w:rsid w:val="004A33B1"/>
    <w:rsid w:val="004A40FD"/>
    <w:rsid w:val="004A4281"/>
    <w:rsid w:val="004A4753"/>
    <w:rsid w:val="004A478F"/>
    <w:rsid w:val="004A4A91"/>
    <w:rsid w:val="004A4E10"/>
    <w:rsid w:val="004A769E"/>
    <w:rsid w:val="004B264A"/>
    <w:rsid w:val="004B27E8"/>
    <w:rsid w:val="004B2C6F"/>
    <w:rsid w:val="004B485F"/>
    <w:rsid w:val="004B4B62"/>
    <w:rsid w:val="004B52C2"/>
    <w:rsid w:val="004B5B31"/>
    <w:rsid w:val="004B6D55"/>
    <w:rsid w:val="004B7EA8"/>
    <w:rsid w:val="004C08B6"/>
    <w:rsid w:val="004C1752"/>
    <w:rsid w:val="004C22C3"/>
    <w:rsid w:val="004C3850"/>
    <w:rsid w:val="004C38DB"/>
    <w:rsid w:val="004C3F8B"/>
    <w:rsid w:val="004C4B4B"/>
    <w:rsid w:val="004C5BF4"/>
    <w:rsid w:val="004C6292"/>
    <w:rsid w:val="004C72DD"/>
    <w:rsid w:val="004D00CC"/>
    <w:rsid w:val="004D0CD1"/>
    <w:rsid w:val="004D147B"/>
    <w:rsid w:val="004D1BCF"/>
    <w:rsid w:val="004D296F"/>
    <w:rsid w:val="004D3C39"/>
    <w:rsid w:val="004D465F"/>
    <w:rsid w:val="004D46D2"/>
    <w:rsid w:val="004D5077"/>
    <w:rsid w:val="004D525E"/>
    <w:rsid w:val="004D57CA"/>
    <w:rsid w:val="004D5FC2"/>
    <w:rsid w:val="004D6E8E"/>
    <w:rsid w:val="004E112A"/>
    <w:rsid w:val="004E2DE0"/>
    <w:rsid w:val="004E5FFD"/>
    <w:rsid w:val="004E6D15"/>
    <w:rsid w:val="004E6F05"/>
    <w:rsid w:val="004F0573"/>
    <w:rsid w:val="004F058B"/>
    <w:rsid w:val="004F0C65"/>
    <w:rsid w:val="004F1E2C"/>
    <w:rsid w:val="004F23BE"/>
    <w:rsid w:val="004F3950"/>
    <w:rsid w:val="004F58D7"/>
    <w:rsid w:val="004F6B8C"/>
    <w:rsid w:val="004F6D8C"/>
    <w:rsid w:val="004F7509"/>
    <w:rsid w:val="004F7A9F"/>
    <w:rsid w:val="00500777"/>
    <w:rsid w:val="005015FC"/>
    <w:rsid w:val="005018A9"/>
    <w:rsid w:val="00502F56"/>
    <w:rsid w:val="00504D73"/>
    <w:rsid w:val="00506A0F"/>
    <w:rsid w:val="0050749A"/>
    <w:rsid w:val="00510B40"/>
    <w:rsid w:val="005123C0"/>
    <w:rsid w:val="00512705"/>
    <w:rsid w:val="005133BB"/>
    <w:rsid w:val="005143CF"/>
    <w:rsid w:val="005155AD"/>
    <w:rsid w:val="00515743"/>
    <w:rsid w:val="005161DE"/>
    <w:rsid w:val="005168B7"/>
    <w:rsid w:val="00516BDD"/>
    <w:rsid w:val="00516F0D"/>
    <w:rsid w:val="005176D1"/>
    <w:rsid w:val="005209F7"/>
    <w:rsid w:val="00521CE1"/>
    <w:rsid w:val="005244E5"/>
    <w:rsid w:val="0052451C"/>
    <w:rsid w:val="00524B22"/>
    <w:rsid w:val="00525F04"/>
    <w:rsid w:val="00526786"/>
    <w:rsid w:val="005268BD"/>
    <w:rsid w:val="00527D71"/>
    <w:rsid w:val="0053080D"/>
    <w:rsid w:val="0053109B"/>
    <w:rsid w:val="00531579"/>
    <w:rsid w:val="0053178D"/>
    <w:rsid w:val="005318C1"/>
    <w:rsid w:val="00532F75"/>
    <w:rsid w:val="005332BD"/>
    <w:rsid w:val="005336DB"/>
    <w:rsid w:val="00533A96"/>
    <w:rsid w:val="00534E86"/>
    <w:rsid w:val="00537484"/>
    <w:rsid w:val="005375BA"/>
    <w:rsid w:val="00537D37"/>
    <w:rsid w:val="0054011E"/>
    <w:rsid w:val="00540AE5"/>
    <w:rsid w:val="00540B79"/>
    <w:rsid w:val="00541B93"/>
    <w:rsid w:val="00542183"/>
    <w:rsid w:val="00543A1A"/>
    <w:rsid w:val="00543BB3"/>
    <w:rsid w:val="00543EA1"/>
    <w:rsid w:val="00545726"/>
    <w:rsid w:val="00545E92"/>
    <w:rsid w:val="00547B0D"/>
    <w:rsid w:val="0055091B"/>
    <w:rsid w:val="00553B6B"/>
    <w:rsid w:val="00553BD7"/>
    <w:rsid w:val="005546EE"/>
    <w:rsid w:val="005547A5"/>
    <w:rsid w:val="005549D2"/>
    <w:rsid w:val="00554BD5"/>
    <w:rsid w:val="00554C51"/>
    <w:rsid w:val="00555622"/>
    <w:rsid w:val="00555CA8"/>
    <w:rsid w:val="00556AC2"/>
    <w:rsid w:val="00557397"/>
    <w:rsid w:val="00560E55"/>
    <w:rsid w:val="00562557"/>
    <w:rsid w:val="00564A7F"/>
    <w:rsid w:val="00564C65"/>
    <w:rsid w:val="0056577A"/>
    <w:rsid w:val="00565D9B"/>
    <w:rsid w:val="00565F38"/>
    <w:rsid w:val="005676B6"/>
    <w:rsid w:val="00567BCB"/>
    <w:rsid w:val="00570255"/>
    <w:rsid w:val="0057033F"/>
    <w:rsid w:val="00571FED"/>
    <w:rsid w:val="00575BA9"/>
    <w:rsid w:val="00577DC0"/>
    <w:rsid w:val="005800BE"/>
    <w:rsid w:val="00582DA7"/>
    <w:rsid w:val="00583484"/>
    <w:rsid w:val="00583B3A"/>
    <w:rsid w:val="005841DD"/>
    <w:rsid w:val="0058560C"/>
    <w:rsid w:val="00587142"/>
    <w:rsid w:val="0058717A"/>
    <w:rsid w:val="005901A4"/>
    <w:rsid w:val="00590BC9"/>
    <w:rsid w:val="00594592"/>
    <w:rsid w:val="00594AC7"/>
    <w:rsid w:val="00595072"/>
    <w:rsid w:val="0059512B"/>
    <w:rsid w:val="0059576F"/>
    <w:rsid w:val="005966EE"/>
    <w:rsid w:val="00596A9C"/>
    <w:rsid w:val="00596BCF"/>
    <w:rsid w:val="00596E8D"/>
    <w:rsid w:val="0059710C"/>
    <w:rsid w:val="00597947"/>
    <w:rsid w:val="005A0AED"/>
    <w:rsid w:val="005A114B"/>
    <w:rsid w:val="005A18EC"/>
    <w:rsid w:val="005A1B1B"/>
    <w:rsid w:val="005A1FFB"/>
    <w:rsid w:val="005A23E7"/>
    <w:rsid w:val="005A2ACB"/>
    <w:rsid w:val="005A330B"/>
    <w:rsid w:val="005A4B25"/>
    <w:rsid w:val="005A521E"/>
    <w:rsid w:val="005A5445"/>
    <w:rsid w:val="005A562E"/>
    <w:rsid w:val="005A59E4"/>
    <w:rsid w:val="005A6B9F"/>
    <w:rsid w:val="005A75CA"/>
    <w:rsid w:val="005A7704"/>
    <w:rsid w:val="005B2149"/>
    <w:rsid w:val="005B49F7"/>
    <w:rsid w:val="005B51EC"/>
    <w:rsid w:val="005B7D83"/>
    <w:rsid w:val="005C0235"/>
    <w:rsid w:val="005C26E3"/>
    <w:rsid w:val="005C354C"/>
    <w:rsid w:val="005C3DD6"/>
    <w:rsid w:val="005C417F"/>
    <w:rsid w:val="005C63B2"/>
    <w:rsid w:val="005C670B"/>
    <w:rsid w:val="005C6AD6"/>
    <w:rsid w:val="005C7105"/>
    <w:rsid w:val="005C7F29"/>
    <w:rsid w:val="005C7FC8"/>
    <w:rsid w:val="005D1B77"/>
    <w:rsid w:val="005D1BA5"/>
    <w:rsid w:val="005D2F80"/>
    <w:rsid w:val="005D3951"/>
    <w:rsid w:val="005D3A94"/>
    <w:rsid w:val="005D4773"/>
    <w:rsid w:val="005D50CA"/>
    <w:rsid w:val="005D5668"/>
    <w:rsid w:val="005D5A54"/>
    <w:rsid w:val="005E0545"/>
    <w:rsid w:val="005E1586"/>
    <w:rsid w:val="005E1E03"/>
    <w:rsid w:val="005E2847"/>
    <w:rsid w:val="005E340D"/>
    <w:rsid w:val="005E4DEB"/>
    <w:rsid w:val="005E55E8"/>
    <w:rsid w:val="005E5847"/>
    <w:rsid w:val="005E646E"/>
    <w:rsid w:val="005E6F77"/>
    <w:rsid w:val="005F05BB"/>
    <w:rsid w:val="005F2617"/>
    <w:rsid w:val="005F2DD6"/>
    <w:rsid w:val="005F355D"/>
    <w:rsid w:val="005F518F"/>
    <w:rsid w:val="005F7D4E"/>
    <w:rsid w:val="00600621"/>
    <w:rsid w:val="006010F3"/>
    <w:rsid w:val="00601ACD"/>
    <w:rsid w:val="00603C03"/>
    <w:rsid w:val="0060703C"/>
    <w:rsid w:val="00607F6F"/>
    <w:rsid w:val="00607F82"/>
    <w:rsid w:val="0061133D"/>
    <w:rsid w:val="006115FC"/>
    <w:rsid w:val="00611DFD"/>
    <w:rsid w:val="006130ED"/>
    <w:rsid w:val="00623151"/>
    <w:rsid w:val="00623EE8"/>
    <w:rsid w:val="006249CE"/>
    <w:rsid w:val="0062507B"/>
    <w:rsid w:val="00625085"/>
    <w:rsid w:val="00631504"/>
    <w:rsid w:val="00631D8D"/>
    <w:rsid w:val="00632ED9"/>
    <w:rsid w:val="00633525"/>
    <w:rsid w:val="006340DE"/>
    <w:rsid w:val="006342C2"/>
    <w:rsid w:val="006352AB"/>
    <w:rsid w:val="00635F5C"/>
    <w:rsid w:val="006361B2"/>
    <w:rsid w:val="0063660D"/>
    <w:rsid w:val="0063699C"/>
    <w:rsid w:val="006375BF"/>
    <w:rsid w:val="0064076F"/>
    <w:rsid w:val="00644DFA"/>
    <w:rsid w:val="00645D61"/>
    <w:rsid w:val="00645F27"/>
    <w:rsid w:val="006461DB"/>
    <w:rsid w:val="006467F5"/>
    <w:rsid w:val="00646ECB"/>
    <w:rsid w:val="00647655"/>
    <w:rsid w:val="0064773D"/>
    <w:rsid w:val="0065006D"/>
    <w:rsid w:val="0065040C"/>
    <w:rsid w:val="006512D8"/>
    <w:rsid w:val="00651BD2"/>
    <w:rsid w:val="0065352D"/>
    <w:rsid w:val="00654B43"/>
    <w:rsid w:val="00654E34"/>
    <w:rsid w:val="00655F75"/>
    <w:rsid w:val="006564B4"/>
    <w:rsid w:val="00656B16"/>
    <w:rsid w:val="006579CD"/>
    <w:rsid w:val="00660CCA"/>
    <w:rsid w:val="00662E8A"/>
    <w:rsid w:val="006673E9"/>
    <w:rsid w:val="006678F2"/>
    <w:rsid w:val="0067027A"/>
    <w:rsid w:val="006708E5"/>
    <w:rsid w:val="00670B99"/>
    <w:rsid w:val="00671528"/>
    <w:rsid w:val="00672DB8"/>
    <w:rsid w:val="006732B4"/>
    <w:rsid w:val="0067392B"/>
    <w:rsid w:val="006740A3"/>
    <w:rsid w:val="0067478C"/>
    <w:rsid w:val="00676061"/>
    <w:rsid w:val="00676780"/>
    <w:rsid w:val="0067767F"/>
    <w:rsid w:val="0068112C"/>
    <w:rsid w:val="00682215"/>
    <w:rsid w:val="006830E0"/>
    <w:rsid w:val="0068367D"/>
    <w:rsid w:val="00683A6F"/>
    <w:rsid w:val="00685141"/>
    <w:rsid w:val="006867F6"/>
    <w:rsid w:val="00687834"/>
    <w:rsid w:val="00690DA8"/>
    <w:rsid w:val="00691454"/>
    <w:rsid w:val="006931A0"/>
    <w:rsid w:val="006933CF"/>
    <w:rsid w:val="006937F4"/>
    <w:rsid w:val="00694A21"/>
    <w:rsid w:val="00694C43"/>
    <w:rsid w:val="006959A8"/>
    <w:rsid w:val="006969CC"/>
    <w:rsid w:val="00697654"/>
    <w:rsid w:val="006A0271"/>
    <w:rsid w:val="006A03FD"/>
    <w:rsid w:val="006A2C2A"/>
    <w:rsid w:val="006A5957"/>
    <w:rsid w:val="006A60ED"/>
    <w:rsid w:val="006A70DF"/>
    <w:rsid w:val="006A7A95"/>
    <w:rsid w:val="006B0E61"/>
    <w:rsid w:val="006B0F4B"/>
    <w:rsid w:val="006B10B9"/>
    <w:rsid w:val="006B431A"/>
    <w:rsid w:val="006B5EB1"/>
    <w:rsid w:val="006B62E7"/>
    <w:rsid w:val="006B63B6"/>
    <w:rsid w:val="006B64DF"/>
    <w:rsid w:val="006B6510"/>
    <w:rsid w:val="006B7499"/>
    <w:rsid w:val="006C10B0"/>
    <w:rsid w:val="006C1118"/>
    <w:rsid w:val="006C1262"/>
    <w:rsid w:val="006C185C"/>
    <w:rsid w:val="006C4562"/>
    <w:rsid w:val="006C6880"/>
    <w:rsid w:val="006C742F"/>
    <w:rsid w:val="006C771B"/>
    <w:rsid w:val="006D01A3"/>
    <w:rsid w:val="006D133F"/>
    <w:rsid w:val="006D1762"/>
    <w:rsid w:val="006D1E02"/>
    <w:rsid w:val="006D2824"/>
    <w:rsid w:val="006D2E48"/>
    <w:rsid w:val="006D3BC9"/>
    <w:rsid w:val="006D4145"/>
    <w:rsid w:val="006D441A"/>
    <w:rsid w:val="006D45A7"/>
    <w:rsid w:val="006D6BA1"/>
    <w:rsid w:val="006D6E8F"/>
    <w:rsid w:val="006E02B5"/>
    <w:rsid w:val="006E092D"/>
    <w:rsid w:val="006E1382"/>
    <w:rsid w:val="006E2A5D"/>
    <w:rsid w:val="006E33C4"/>
    <w:rsid w:val="006E3798"/>
    <w:rsid w:val="006E384A"/>
    <w:rsid w:val="006E4D3F"/>
    <w:rsid w:val="006E6E6F"/>
    <w:rsid w:val="006F0CD3"/>
    <w:rsid w:val="006F4074"/>
    <w:rsid w:val="006F4D74"/>
    <w:rsid w:val="006F5983"/>
    <w:rsid w:val="006F5FA8"/>
    <w:rsid w:val="006F6053"/>
    <w:rsid w:val="006F6780"/>
    <w:rsid w:val="006F6A2E"/>
    <w:rsid w:val="006F6FE9"/>
    <w:rsid w:val="006F7280"/>
    <w:rsid w:val="006F728E"/>
    <w:rsid w:val="006F73FE"/>
    <w:rsid w:val="007004CD"/>
    <w:rsid w:val="00700CC9"/>
    <w:rsid w:val="00701152"/>
    <w:rsid w:val="00701577"/>
    <w:rsid w:val="007018EF"/>
    <w:rsid w:val="00701E51"/>
    <w:rsid w:val="007022BE"/>
    <w:rsid w:val="007036FD"/>
    <w:rsid w:val="00703A2B"/>
    <w:rsid w:val="00703F07"/>
    <w:rsid w:val="00704BB8"/>
    <w:rsid w:val="007069C6"/>
    <w:rsid w:val="00707AE9"/>
    <w:rsid w:val="00707D91"/>
    <w:rsid w:val="0071074B"/>
    <w:rsid w:val="00710D27"/>
    <w:rsid w:val="0071348E"/>
    <w:rsid w:val="00714A44"/>
    <w:rsid w:val="00714CB4"/>
    <w:rsid w:val="00715515"/>
    <w:rsid w:val="0071652B"/>
    <w:rsid w:val="00717610"/>
    <w:rsid w:val="00717F6A"/>
    <w:rsid w:val="00720DB2"/>
    <w:rsid w:val="00720F76"/>
    <w:rsid w:val="007216F2"/>
    <w:rsid w:val="00722E0C"/>
    <w:rsid w:val="00722FDF"/>
    <w:rsid w:val="007232AB"/>
    <w:rsid w:val="007244FF"/>
    <w:rsid w:val="00726304"/>
    <w:rsid w:val="0072790E"/>
    <w:rsid w:val="007302C6"/>
    <w:rsid w:val="007319AB"/>
    <w:rsid w:val="007332B5"/>
    <w:rsid w:val="00734534"/>
    <w:rsid w:val="0073530B"/>
    <w:rsid w:val="00737392"/>
    <w:rsid w:val="00737C1B"/>
    <w:rsid w:val="0074005A"/>
    <w:rsid w:val="00740B4D"/>
    <w:rsid w:val="0074152B"/>
    <w:rsid w:val="00741800"/>
    <w:rsid w:val="00743BA8"/>
    <w:rsid w:val="00743E20"/>
    <w:rsid w:val="00743F67"/>
    <w:rsid w:val="00746101"/>
    <w:rsid w:val="0074716E"/>
    <w:rsid w:val="007471D6"/>
    <w:rsid w:val="00753025"/>
    <w:rsid w:val="007552FE"/>
    <w:rsid w:val="00755804"/>
    <w:rsid w:val="00755888"/>
    <w:rsid w:val="0075591A"/>
    <w:rsid w:val="00755A4D"/>
    <w:rsid w:val="00756148"/>
    <w:rsid w:val="0075617E"/>
    <w:rsid w:val="00757A93"/>
    <w:rsid w:val="00757B16"/>
    <w:rsid w:val="00761DA0"/>
    <w:rsid w:val="00762933"/>
    <w:rsid w:val="00762F01"/>
    <w:rsid w:val="00763A43"/>
    <w:rsid w:val="00764094"/>
    <w:rsid w:val="00765606"/>
    <w:rsid w:val="00766189"/>
    <w:rsid w:val="00767BDD"/>
    <w:rsid w:val="00767C14"/>
    <w:rsid w:val="007704EC"/>
    <w:rsid w:val="00771529"/>
    <w:rsid w:val="00771846"/>
    <w:rsid w:val="00771CEE"/>
    <w:rsid w:val="0077251A"/>
    <w:rsid w:val="00773F75"/>
    <w:rsid w:val="007740B7"/>
    <w:rsid w:val="00774CC1"/>
    <w:rsid w:val="00777191"/>
    <w:rsid w:val="00780E53"/>
    <w:rsid w:val="0078183C"/>
    <w:rsid w:val="0078296B"/>
    <w:rsid w:val="00783DD0"/>
    <w:rsid w:val="00784987"/>
    <w:rsid w:val="00785402"/>
    <w:rsid w:val="00785ECE"/>
    <w:rsid w:val="00786E4F"/>
    <w:rsid w:val="0078788A"/>
    <w:rsid w:val="00787B97"/>
    <w:rsid w:val="00787C8F"/>
    <w:rsid w:val="00787CC5"/>
    <w:rsid w:val="00787FE6"/>
    <w:rsid w:val="00792193"/>
    <w:rsid w:val="00795244"/>
    <w:rsid w:val="00796715"/>
    <w:rsid w:val="007978A1"/>
    <w:rsid w:val="007979F7"/>
    <w:rsid w:val="00797CA6"/>
    <w:rsid w:val="007A1C0A"/>
    <w:rsid w:val="007A4A0A"/>
    <w:rsid w:val="007A5C0B"/>
    <w:rsid w:val="007A5D66"/>
    <w:rsid w:val="007A60C6"/>
    <w:rsid w:val="007A77F6"/>
    <w:rsid w:val="007A7C38"/>
    <w:rsid w:val="007B1696"/>
    <w:rsid w:val="007B1E4F"/>
    <w:rsid w:val="007B2F2B"/>
    <w:rsid w:val="007B7E53"/>
    <w:rsid w:val="007C04C0"/>
    <w:rsid w:val="007C1ED2"/>
    <w:rsid w:val="007C2968"/>
    <w:rsid w:val="007C4174"/>
    <w:rsid w:val="007C7748"/>
    <w:rsid w:val="007D0761"/>
    <w:rsid w:val="007D09B6"/>
    <w:rsid w:val="007D1CEE"/>
    <w:rsid w:val="007D3383"/>
    <w:rsid w:val="007D510A"/>
    <w:rsid w:val="007D6280"/>
    <w:rsid w:val="007D748A"/>
    <w:rsid w:val="007E0189"/>
    <w:rsid w:val="007E147F"/>
    <w:rsid w:val="007E1763"/>
    <w:rsid w:val="007E177D"/>
    <w:rsid w:val="007E2482"/>
    <w:rsid w:val="007E409C"/>
    <w:rsid w:val="007E5DBA"/>
    <w:rsid w:val="007E6467"/>
    <w:rsid w:val="007E6EAD"/>
    <w:rsid w:val="007E793E"/>
    <w:rsid w:val="007E7E34"/>
    <w:rsid w:val="007F4269"/>
    <w:rsid w:val="007F49B3"/>
    <w:rsid w:val="007F4AF1"/>
    <w:rsid w:val="007F4B0B"/>
    <w:rsid w:val="007F5475"/>
    <w:rsid w:val="007F5DC7"/>
    <w:rsid w:val="007F64B8"/>
    <w:rsid w:val="007F6F4E"/>
    <w:rsid w:val="007F7270"/>
    <w:rsid w:val="007F7737"/>
    <w:rsid w:val="007F778D"/>
    <w:rsid w:val="00800112"/>
    <w:rsid w:val="00800799"/>
    <w:rsid w:val="00801369"/>
    <w:rsid w:val="00801823"/>
    <w:rsid w:val="00801EF5"/>
    <w:rsid w:val="0080306D"/>
    <w:rsid w:val="008035BE"/>
    <w:rsid w:val="00803A74"/>
    <w:rsid w:val="008041B6"/>
    <w:rsid w:val="008046D2"/>
    <w:rsid w:val="00805A14"/>
    <w:rsid w:val="00807102"/>
    <w:rsid w:val="00807AD0"/>
    <w:rsid w:val="00807EFC"/>
    <w:rsid w:val="0081133C"/>
    <w:rsid w:val="008126B3"/>
    <w:rsid w:val="00812722"/>
    <w:rsid w:val="00812DBE"/>
    <w:rsid w:val="0081400B"/>
    <w:rsid w:val="008148CA"/>
    <w:rsid w:val="008149D0"/>
    <w:rsid w:val="00815E72"/>
    <w:rsid w:val="008166A3"/>
    <w:rsid w:val="00816FD3"/>
    <w:rsid w:val="008216D4"/>
    <w:rsid w:val="00822591"/>
    <w:rsid w:val="00822E4D"/>
    <w:rsid w:val="00823257"/>
    <w:rsid w:val="00824344"/>
    <w:rsid w:val="0082492D"/>
    <w:rsid w:val="00825EEE"/>
    <w:rsid w:val="00827A9F"/>
    <w:rsid w:val="00827C81"/>
    <w:rsid w:val="0083074F"/>
    <w:rsid w:val="00830D19"/>
    <w:rsid w:val="008310F5"/>
    <w:rsid w:val="00835405"/>
    <w:rsid w:val="008356DF"/>
    <w:rsid w:val="00835E0B"/>
    <w:rsid w:val="008365CB"/>
    <w:rsid w:val="00836FFF"/>
    <w:rsid w:val="0083757B"/>
    <w:rsid w:val="008406C5"/>
    <w:rsid w:val="00841AA4"/>
    <w:rsid w:val="0084421E"/>
    <w:rsid w:val="00844377"/>
    <w:rsid w:val="00847212"/>
    <w:rsid w:val="008479CD"/>
    <w:rsid w:val="00850086"/>
    <w:rsid w:val="00854483"/>
    <w:rsid w:val="008544A0"/>
    <w:rsid w:val="00854853"/>
    <w:rsid w:val="008549A8"/>
    <w:rsid w:val="00855191"/>
    <w:rsid w:val="008571C6"/>
    <w:rsid w:val="0086060D"/>
    <w:rsid w:val="00860EA6"/>
    <w:rsid w:val="00860EEF"/>
    <w:rsid w:val="00861F8D"/>
    <w:rsid w:val="00862B53"/>
    <w:rsid w:val="008638F8"/>
    <w:rsid w:val="00864738"/>
    <w:rsid w:val="008647B8"/>
    <w:rsid w:val="00864BD3"/>
    <w:rsid w:val="00866D4B"/>
    <w:rsid w:val="008674C9"/>
    <w:rsid w:val="00871F62"/>
    <w:rsid w:val="00873738"/>
    <w:rsid w:val="00873AAA"/>
    <w:rsid w:val="00874A06"/>
    <w:rsid w:val="00874A77"/>
    <w:rsid w:val="00874C91"/>
    <w:rsid w:val="008762E5"/>
    <w:rsid w:val="00876C5E"/>
    <w:rsid w:val="00877EB2"/>
    <w:rsid w:val="008802EA"/>
    <w:rsid w:val="00880B23"/>
    <w:rsid w:val="00881B6D"/>
    <w:rsid w:val="00883660"/>
    <w:rsid w:val="00883DB8"/>
    <w:rsid w:val="00884EF4"/>
    <w:rsid w:val="00886252"/>
    <w:rsid w:val="008868B0"/>
    <w:rsid w:val="008869D5"/>
    <w:rsid w:val="00886A16"/>
    <w:rsid w:val="008872ED"/>
    <w:rsid w:val="00892062"/>
    <w:rsid w:val="00893257"/>
    <w:rsid w:val="00893454"/>
    <w:rsid w:val="00894C13"/>
    <w:rsid w:val="00895C7E"/>
    <w:rsid w:val="00895EE3"/>
    <w:rsid w:val="0089696D"/>
    <w:rsid w:val="00897C75"/>
    <w:rsid w:val="008A1732"/>
    <w:rsid w:val="008A296E"/>
    <w:rsid w:val="008A2A2F"/>
    <w:rsid w:val="008A5160"/>
    <w:rsid w:val="008A6BC4"/>
    <w:rsid w:val="008A7C9F"/>
    <w:rsid w:val="008B05C8"/>
    <w:rsid w:val="008B1254"/>
    <w:rsid w:val="008B2268"/>
    <w:rsid w:val="008B250D"/>
    <w:rsid w:val="008B4B00"/>
    <w:rsid w:val="008B4E75"/>
    <w:rsid w:val="008B672C"/>
    <w:rsid w:val="008B67C0"/>
    <w:rsid w:val="008B69BD"/>
    <w:rsid w:val="008B6BC6"/>
    <w:rsid w:val="008B6DD6"/>
    <w:rsid w:val="008B733D"/>
    <w:rsid w:val="008B7992"/>
    <w:rsid w:val="008B7BE3"/>
    <w:rsid w:val="008B7DFD"/>
    <w:rsid w:val="008C0FBE"/>
    <w:rsid w:val="008C1E6B"/>
    <w:rsid w:val="008C1EDC"/>
    <w:rsid w:val="008C2421"/>
    <w:rsid w:val="008C3436"/>
    <w:rsid w:val="008C3A5B"/>
    <w:rsid w:val="008C4E63"/>
    <w:rsid w:val="008C56F3"/>
    <w:rsid w:val="008C6265"/>
    <w:rsid w:val="008C6EF0"/>
    <w:rsid w:val="008D10F6"/>
    <w:rsid w:val="008D1A27"/>
    <w:rsid w:val="008D1FF8"/>
    <w:rsid w:val="008D218C"/>
    <w:rsid w:val="008D2B76"/>
    <w:rsid w:val="008D2F51"/>
    <w:rsid w:val="008D7595"/>
    <w:rsid w:val="008D7E28"/>
    <w:rsid w:val="008D7E36"/>
    <w:rsid w:val="008E1C63"/>
    <w:rsid w:val="008E2BD7"/>
    <w:rsid w:val="008E30F1"/>
    <w:rsid w:val="008E39FF"/>
    <w:rsid w:val="008E4DD3"/>
    <w:rsid w:val="008E58D9"/>
    <w:rsid w:val="008E6F4E"/>
    <w:rsid w:val="008E7854"/>
    <w:rsid w:val="008E79A4"/>
    <w:rsid w:val="008F0AE6"/>
    <w:rsid w:val="008F19AC"/>
    <w:rsid w:val="008F239A"/>
    <w:rsid w:val="008F2ACE"/>
    <w:rsid w:val="008F2BCF"/>
    <w:rsid w:val="008F2BD6"/>
    <w:rsid w:val="008F3598"/>
    <w:rsid w:val="008F3A71"/>
    <w:rsid w:val="008F4ED8"/>
    <w:rsid w:val="008F53D4"/>
    <w:rsid w:val="008F761A"/>
    <w:rsid w:val="008F7D6F"/>
    <w:rsid w:val="0090005F"/>
    <w:rsid w:val="009028C7"/>
    <w:rsid w:val="00903ABE"/>
    <w:rsid w:val="00904351"/>
    <w:rsid w:val="00904791"/>
    <w:rsid w:val="00904890"/>
    <w:rsid w:val="0090522E"/>
    <w:rsid w:val="009104B3"/>
    <w:rsid w:val="00911647"/>
    <w:rsid w:val="0091193B"/>
    <w:rsid w:val="0091386F"/>
    <w:rsid w:val="00914381"/>
    <w:rsid w:val="00914828"/>
    <w:rsid w:val="00914A16"/>
    <w:rsid w:val="00915CBD"/>
    <w:rsid w:val="0091681F"/>
    <w:rsid w:val="00916C08"/>
    <w:rsid w:val="00916C2B"/>
    <w:rsid w:val="009170FE"/>
    <w:rsid w:val="00917492"/>
    <w:rsid w:val="0092028A"/>
    <w:rsid w:val="00921234"/>
    <w:rsid w:val="0092298D"/>
    <w:rsid w:val="00923F0E"/>
    <w:rsid w:val="00923FFB"/>
    <w:rsid w:val="0092406A"/>
    <w:rsid w:val="0092474A"/>
    <w:rsid w:val="00925340"/>
    <w:rsid w:val="00925A1E"/>
    <w:rsid w:val="00925BB6"/>
    <w:rsid w:val="00925E3C"/>
    <w:rsid w:val="00925E71"/>
    <w:rsid w:val="0092650C"/>
    <w:rsid w:val="00926FBB"/>
    <w:rsid w:val="009328CC"/>
    <w:rsid w:val="0093402B"/>
    <w:rsid w:val="00935394"/>
    <w:rsid w:val="009353A1"/>
    <w:rsid w:val="0093547D"/>
    <w:rsid w:val="009355CB"/>
    <w:rsid w:val="00936F7B"/>
    <w:rsid w:val="0094314A"/>
    <w:rsid w:val="00944322"/>
    <w:rsid w:val="0094467B"/>
    <w:rsid w:val="00944752"/>
    <w:rsid w:val="00944EA9"/>
    <w:rsid w:val="0094529E"/>
    <w:rsid w:val="00945CE3"/>
    <w:rsid w:val="00946320"/>
    <w:rsid w:val="00950ADE"/>
    <w:rsid w:val="00952EBA"/>
    <w:rsid w:val="009537ED"/>
    <w:rsid w:val="009538B0"/>
    <w:rsid w:val="00953CEF"/>
    <w:rsid w:val="00955296"/>
    <w:rsid w:val="00957550"/>
    <w:rsid w:val="0095764C"/>
    <w:rsid w:val="009606DA"/>
    <w:rsid w:val="00960B61"/>
    <w:rsid w:val="00960E4E"/>
    <w:rsid w:val="009617AB"/>
    <w:rsid w:val="00965878"/>
    <w:rsid w:val="00966030"/>
    <w:rsid w:val="00966F8D"/>
    <w:rsid w:val="00967A74"/>
    <w:rsid w:val="00967F1D"/>
    <w:rsid w:val="00971789"/>
    <w:rsid w:val="00971872"/>
    <w:rsid w:val="0097198F"/>
    <w:rsid w:val="009720B0"/>
    <w:rsid w:val="00972169"/>
    <w:rsid w:val="00972F29"/>
    <w:rsid w:val="00973271"/>
    <w:rsid w:val="00973BB4"/>
    <w:rsid w:val="00975E23"/>
    <w:rsid w:val="009761DE"/>
    <w:rsid w:val="009778F1"/>
    <w:rsid w:val="009803EA"/>
    <w:rsid w:val="00981657"/>
    <w:rsid w:val="00982563"/>
    <w:rsid w:val="009831D6"/>
    <w:rsid w:val="00983793"/>
    <w:rsid w:val="0098384B"/>
    <w:rsid w:val="0098390E"/>
    <w:rsid w:val="00984842"/>
    <w:rsid w:val="00985BC1"/>
    <w:rsid w:val="009863BF"/>
    <w:rsid w:val="0098736C"/>
    <w:rsid w:val="00987B50"/>
    <w:rsid w:val="00990D4A"/>
    <w:rsid w:val="00991AE7"/>
    <w:rsid w:val="00992308"/>
    <w:rsid w:val="0099283E"/>
    <w:rsid w:val="0099322D"/>
    <w:rsid w:val="00993250"/>
    <w:rsid w:val="00993EE9"/>
    <w:rsid w:val="00995340"/>
    <w:rsid w:val="00995C7F"/>
    <w:rsid w:val="00996628"/>
    <w:rsid w:val="00996A3E"/>
    <w:rsid w:val="00996E5C"/>
    <w:rsid w:val="00997F07"/>
    <w:rsid w:val="009A017C"/>
    <w:rsid w:val="009A31C6"/>
    <w:rsid w:val="009A3D9F"/>
    <w:rsid w:val="009A7FBE"/>
    <w:rsid w:val="009B1E44"/>
    <w:rsid w:val="009B22D6"/>
    <w:rsid w:val="009B26A1"/>
    <w:rsid w:val="009B3C87"/>
    <w:rsid w:val="009B4866"/>
    <w:rsid w:val="009B5F5B"/>
    <w:rsid w:val="009B6411"/>
    <w:rsid w:val="009B66B8"/>
    <w:rsid w:val="009C0AAA"/>
    <w:rsid w:val="009C100B"/>
    <w:rsid w:val="009C1897"/>
    <w:rsid w:val="009C1F45"/>
    <w:rsid w:val="009C307F"/>
    <w:rsid w:val="009C469D"/>
    <w:rsid w:val="009C4B1F"/>
    <w:rsid w:val="009C5006"/>
    <w:rsid w:val="009C5E0C"/>
    <w:rsid w:val="009C66E5"/>
    <w:rsid w:val="009C7121"/>
    <w:rsid w:val="009C7632"/>
    <w:rsid w:val="009D0CBC"/>
    <w:rsid w:val="009D310E"/>
    <w:rsid w:val="009D350D"/>
    <w:rsid w:val="009D3CA6"/>
    <w:rsid w:val="009D3E01"/>
    <w:rsid w:val="009D746E"/>
    <w:rsid w:val="009E006B"/>
    <w:rsid w:val="009E0624"/>
    <w:rsid w:val="009E1689"/>
    <w:rsid w:val="009E389F"/>
    <w:rsid w:val="009E3D0D"/>
    <w:rsid w:val="009E4158"/>
    <w:rsid w:val="009E45E7"/>
    <w:rsid w:val="009E4FB5"/>
    <w:rsid w:val="009E4FB7"/>
    <w:rsid w:val="009E680B"/>
    <w:rsid w:val="009E6EA5"/>
    <w:rsid w:val="009E7858"/>
    <w:rsid w:val="009E7F09"/>
    <w:rsid w:val="009F1879"/>
    <w:rsid w:val="009F20B4"/>
    <w:rsid w:val="009F2648"/>
    <w:rsid w:val="009F2FC3"/>
    <w:rsid w:val="009F3BBC"/>
    <w:rsid w:val="009F4295"/>
    <w:rsid w:val="009F468D"/>
    <w:rsid w:val="009F4E3E"/>
    <w:rsid w:val="009F5571"/>
    <w:rsid w:val="009F5EFF"/>
    <w:rsid w:val="009F70AB"/>
    <w:rsid w:val="009F786E"/>
    <w:rsid w:val="00A00249"/>
    <w:rsid w:val="00A0068F"/>
    <w:rsid w:val="00A0208E"/>
    <w:rsid w:val="00A03E31"/>
    <w:rsid w:val="00A059B3"/>
    <w:rsid w:val="00A06772"/>
    <w:rsid w:val="00A070FA"/>
    <w:rsid w:val="00A107BF"/>
    <w:rsid w:val="00A115D7"/>
    <w:rsid w:val="00A11B77"/>
    <w:rsid w:val="00A12509"/>
    <w:rsid w:val="00A12BA4"/>
    <w:rsid w:val="00A1398D"/>
    <w:rsid w:val="00A14E12"/>
    <w:rsid w:val="00A15EF7"/>
    <w:rsid w:val="00A16DA2"/>
    <w:rsid w:val="00A16EB3"/>
    <w:rsid w:val="00A21556"/>
    <w:rsid w:val="00A219D1"/>
    <w:rsid w:val="00A239F9"/>
    <w:rsid w:val="00A23C26"/>
    <w:rsid w:val="00A23D5C"/>
    <w:rsid w:val="00A24CC7"/>
    <w:rsid w:val="00A2558F"/>
    <w:rsid w:val="00A270AD"/>
    <w:rsid w:val="00A36F06"/>
    <w:rsid w:val="00A40F70"/>
    <w:rsid w:val="00A431B1"/>
    <w:rsid w:val="00A4434C"/>
    <w:rsid w:val="00A44F6C"/>
    <w:rsid w:val="00A4526F"/>
    <w:rsid w:val="00A45551"/>
    <w:rsid w:val="00A458E2"/>
    <w:rsid w:val="00A45ED1"/>
    <w:rsid w:val="00A477FE"/>
    <w:rsid w:val="00A525BC"/>
    <w:rsid w:val="00A5326F"/>
    <w:rsid w:val="00A53E47"/>
    <w:rsid w:val="00A54571"/>
    <w:rsid w:val="00A547E3"/>
    <w:rsid w:val="00A568AD"/>
    <w:rsid w:val="00A575B1"/>
    <w:rsid w:val="00A57AE1"/>
    <w:rsid w:val="00A6083B"/>
    <w:rsid w:val="00A6147B"/>
    <w:rsid w:val="00A6185E"/>
    <w:rsid w:val="00A61892"/>
    <w:rsid w:val="00A64C8B"/>
    <w:rsid w:val="00A65780"/>
    <w:rsid w:val="00A669BB"/>
    <w:rsid w:val="00A67349"/>
    <w:rsid w:val="00A70BBB"/>
    <w:rsid w:val="00A710B8"/>
    <w:rsid w:val="00A71B75"/>
    <w:rsid w:val="00A71D4F"/>
    <w:rsid w:val="00A73125"/>
    <w:rsid w:val="00A73EA9"/>
    <w:rsid w:val="00A74DE4"/>
    <w:rsid w:val="00A74F47"/>
    <w:rsid w:val="00A75C5C"/>
    <w:rsid w:val="00A75E59"/>
    <w:rsid w:val="00A76975"/>
    <w:rsid w:val="00A77274"/>
    <w:rsid w:val="00A77B6A"/>
    <w:rsid w:val="00A77E39"/>
    <w:rsid w:val="00A8032C"/>
    <w:rsid w:val="00A8059C"/>
    <w:rsid w:val="00A8063B"/>
    <w:rsid w:val="00A80F01"/>
    <w:rsid w:val="00A816B8"/>
    <w:rsid w:val="00A82009"/>
    <w:rsid w:val="00A82430"/>
    <w:rsid w:val="00A844C6"/>
    <w:rsid w:val="00A85E4A"/>
    <w:rsid w:val="00A87148"/>
    <w:rsid w:val="00A87A2C"/>
    <w:rsid w:val="00A87BD2"/>
    <w:rsid w:val="00A96507"/>
    <w:rsid w:val="00A96DFD"/>
    <w:rsid w:val="00A96F12"/>
    <w:rsid w:val="00A9706B"/>
    <w:rsid w:val="00A97CAF"/>
    <w:rsid w:val="00AA057B"/>
    <w:rsid w:val="00AA0A1D"/>
    <w:rsid w:val="00AA0BFF"/>
    <w:rsid w:val="00AA2132"/>
    <w:rsid w:val="00AA3B76"/>
    <w:rsid w:val="00AA490C"/>
    <w:rsid w:val="00AA4A52"/>
    <w:rsid w:val="00AA4CCC"/>
    <w:rsid w:val="00AA5FC7"/>
    <w:rsid w:val="00AA78A1"/>
    <w:rsid w:val="00AA7BFC"/>
    <w:rsid w:val="00AB0C53"/>
    <w:rsid w:val="00AB0DE5"/>
    <w:rsid w:val="00AB15B1"/>
    <w:rsid w:val="00AB1A79"/>
    <w:rsid w:val="00AB4033"/>
    <w:rsid w:val="00AB4387"/>
    <w:rsid w:val="00AB61B0"/>
    <w:rsid w:val="00AB7F6E"/>
    <w:rsid w:val="00AC0EB2"/>
    <w:rsid w:val="00AC1758"/>
    <w:rsid w:val="00AC2EFA"/>
    <w:rsid w:val="00AC3969"/>
    <w:rsid w:val="00AC47B0"/>
    <w:rsid w:val="00AC5162"/>
    <w:rsid w:val="00AC5A05"/>
    <w:rsid w:val="00AC7490"/>
    <w:rsid w:val="00AC74B5"/>
    <w:rsid w:val="00AC7932"/>
    <w:rsid w:val="00AD0B13"/>
    <w:rsid w:val="00AD0EBA"/>
    <w:rsid w:val="00AD1398"/>
    <w:rsid w:val="00AD172E"/>
    <w:rsid w:val="00AD21BB"/>
    <w:rsid w:val="00AD4668"/>
    <w:rsid w:val="00AD51AF"/>
    <w:rsid w:val="00AD72D5"/>
    <w:rsid w:val="00AE0A68"/>
    <w:rsid w:val="00AE0D90"/>
    <w:rsid w:val="00AE17B9"/>
    <w:rsid w:val="00AE2293"/>
    <w:rsid w:val="00AE33D5"/>
    <w:rsid w:val="00AE34E1"/>
    <w:rsid w:val="00AE38FC"/>
    <w:rsid w:val="00AE3B1D"/>
    <w:rsid w:val="00AE3C53"/>
    <w:rsid w:val="00AE44DC"/>
    <w:rsid w:val="00AE5007"/>
    <w:rsid w:val="00AE51DB"/>
    <w:rsid w:val="00AE522A"/>
    <w:rsid w:val="00AE5BED"/>
    <w:rsid w:val="00AE5CEB"/>
    <w:rsid w:val="00AE7670"/>
    <w:rsid w:val="00AE79A8"/>
    <w:rsid w:val="00AF109A"/>
    <w:rsid w:val="00AF152F"/>
    <w:rsid w:val="00AF3FF5"/>
    <w:rsid w:val="00AF7251"/>
    <w:rsid w:val="00AF7B81"/>
    <w:rsid w:val="00B00654"/>
    <w:rsid w:val="00B01D06"/>
    <w:rsid w:val="00B02781"/>
    <w:rsid w:val="00B02B50"/>
    <w:rsid w:val="00B02EA9"/>
    <w:rsid w:val="00B031A1"/>
    <w:rsid w:val="00B040A8"/>
    <w:rsid w:val="00B046CB"/>
    <w:rsid w:val="00B04777"/>
    <w:rsid w:val="00B049C2"/>
    <w:rsid w:val="00B04B15"/>
    <w:rsid w:val="00B04F57"/>
    <w:rsid w:val="00B05D78"/>
    <w:rsid w:val="00B05EAB"/>
    <w:rsid w:val="00B07335"/>
    <w:rsid w:val="00B07876"/>
    <w:rsid w:val="00B1004A"/>
    <w:rsid w:val="00B107EC"/>
    <w:rsid w:val="00B1157F"/>
    <w:rsid w:val="00B117AC"/>
    <w:rsid w:val="00B118A9"/>
    <w:rsid w:val="00B13B06"/>
    <w:rsid w:val="00B150FA"/>
    <w:rsid w:val="00B1562D"/>
    <w:rsid w:val="00B15A36"/>
    <w:rsid w:val="00B15FAB"/>
    <w:rsid w:val="00B228D0"/>
    <w:rsid w:val="00B23274"/>
    <w:rsid w:val="00B23D43"/>
    <w:rsid w:val="00B23D98"/>
    <w:rsid w:val="00B2409B"/>
    <w:rsid w:val="00B25873"/>
    <w:rsid w:val="00B25D31"/>
    <w:rsid w:val="00B2611A"/>
    <w:rsid w:val="00B26959"/>
    <w:rsid w:val="00B27396"/>
    <w:rsid w:val="00B30213"/>
    <w:rsid w:val="00B30CF6"/>
    <w:rsid w:val="00B30D8B"/>
    <w:rsid w:val="00B3403E"/>
    <w:rsid w:val="00B37278"/>
    <w:rsid w:val="00B373DE"/>
    <w:rsid w:val="00B373F6"/>
    <w:rsid w:val="00B37C8E"/>
    <w:rsid w:val="00B4309D"/>
    <w:rsid w:val="00B437DA"/>
    <w:rsid w:val="00B44053"/>
    <w:rsid w:val="00B4573F"/>
    <w:rsid w:val="00B45944"/>
    <w:rsid w:val="00B4630E"/>
    <w:rsid w:val="00B47487"/>
    <w:rsid w:val="00B47875"/>
    <w:rsid w:val="00B47AD7"/>
    <w:rsid w:val="00B47B76"/>
    <w:rsid w:val="00B51788"/>
    <w:rsid w:val="00B52006"/>
    <w:rsid w:val="00B531F0"/>
    <w:rsid w:val="00B54A46"/>
    <w:rsid w:val="00B54C24"/>
    <w:rsid w:val="00B54FAC"/>
    <w:rsid w:val="00B551E5"/>
    <w:rsid w:val="00B5558A"/>
    <w:rsid w:val="00B55C00"/>
    <w:rsid w:val="00B56D08"/>
    <w:rsid w:val="00B57C79"/>
    <w:rsid w:val="00B57D18"/>
    <w:rsid w:val="00B62D96"/>
    <w:rsid w:val="00B63125"/>
    <w:rsid w:val="00B64D66"/>
    <w:rsid w:val="00B65142"/>
    <w:rsid w:val="00B6554E"/>
    <w:rsid w:val="00B66227"/>
    <w:rsid w:val="00B67159"/>
    <w:rsid w:val="00B73085"/>
    <w:rsid w:val="00B7313D"/>
    <w:rsid w:val="00B75ACC"/>
    <w:rsid w:val="00B76818"/>
    <w:rsid w:val="00B76F60"/>
    <w:rsid w:val="00B77FEE"/>
    <w:rsid w:val="00B80381"/>
    <w:rsid w:val="00B80FB0"/>
    <w:rsid w:val="00B82099"/>
    <w:rsid w:val="00B825FD"/>
    <w:rsid w:val="00B828F1"/>
    <w:rsid w:val="00B8402E"/>
    <w:rsid w:val="00B84170"/>
    <w:rsid w:val="00B849AC"/>
    <w:rsid w:val="00B871A0"/>
    <w:rsid w:val="00B871D9"/>
    <w:rsid w:val="00B87FE0"/>
    <w:rsid w:val="00B911D5"/>
    <w:rsid w:val="00B91262"/>
    <w:rsid w:val="00B925D5"/>
    <w:rsid w:val="00B92ECC"/>
    <w:rsid w:val="00B93029"/>
    <w:rsid w:val="00B95E5D"/>
    <w:rsid w:val="00B96156"/>
    <w:rsid w:val="00B96BAE"/>
    <w:rsid w:val="00BA0BA4"/>
    <w:rsid w:val="00BA148A"/>
    <w:rsid w:val="00BA16D7"/>
    <w:rsid w:val="00BA242E"/>
    <w:rsid w:val="00BA24C4"/>
    <w:rsid w:val="00BA46E3"/>
    <w:rsid w:val="00BA5FAD"/>
    <w:rsid w:val="00BA64B1"/>
    <w:rsid w:val="00BA6559"/>
    <w:rsid w:val="00BA70C2"/>
    <w:rsid w:val="00BB0E81"/>
    <w:rsid w:val="00BB11D3"/>
    <w:rsid w:val="00BB12A7"/>
    <w:rsid w:val="00BB299F"/>
    <w:rsid w:val="00BB3639"/>
    <w:rsid w:val="00BB423C"/>
    <w:rsid w:val="00BB48DA"/>
    <w:rsid w:val="00BB6E4C"/>
    <w:rsid w:val="00BC0F54"/>
    <w:rsid w:val="00BC6CA0"/>
    <w:rsid w:val="00BC71E3"/>
    <w:rsid w:val="00BC7BB3"/>
    <w:rsid w:val="00BD0B03"/>
    <w:rsid w:val="00BD13BC"/>
    <w:rsid w:val="00BD5B08"/>
    <w:rsid w:val="00BD5EED"/>
    <w:rsid w:val="00BD64F2"/>
    <w:rsid w:val="00BD6522"/>
    <w:rsid w:val="00BD6F20"/>
    <w:rsid w:val="00BE01C4"/>
    <w:rsid w:val="00BE0869"/>
    <w:rsid w:val="00BE1EA3"/>
    <w:rsid w:val="00BE4C75"/>
    <w:rsid w:val="00BE52DC"/>
    <w:rsid w:val="00BE5934"/>
    <w:rsid w:val="00BE5DEF"/>
    <w:rsid w:val="00BE6339"/>
    <w:rsid w:val="00BF06C1"/>
    <w:rsid w:val="00BF0AA8"/>
    <w:rsid w:val="00BF0B6D"/>
    <w:rsid w:val="00BF1BF8"/>
    <w:rsid w:val="00BF35FE"/>
    <w:rsid w:val="00BF3C72"/>
    <w:rsid w:val="00BF46F9"/>
    <w:rsid w:val="00BF4C8B"/>
    <w:rsid w:val="00BF5C64"/>
    <w:rsid w:val="00BF6B6D"/>
    <w:rsid w:val="00BF6EC1"/>
    <w:rsid w:val="00BF733D"/>
    <w:rsid w:val="00C012F2"/>
    <w:rsid w:val="00C0151C"/>
    <w:rsid w:val="00C01B66"/>
    <w:rsid w:val="00C0297E"/>
    <w:rsid w:val="00C03993"/>
    <w:rsid w:val="00C04975"/>
    <w:rsid w:val="00C049B2"/>
    <w:rsid w:val="00C05495"/>
    <w:rsid w:val="00C05A9B"/>
    <w:rsid w:val="00C05D27"/>
    <w:rsid w:val="00C128FB"/>
    <w:rsid w:val="00C139BF"/>
    <w:rsid w:val="00C140C3"/>
    <w:rsid w:val="00C141D6"/>
    <w:rsid w:val="00C161EC"/>
    <w:rsid w:val="00C16EFB"/>
    <w:rsid w:val="00C2036A"/>
    <w:rsid w:val="00C20408"/>
    <w:rsid w:val="00C207EA"/>
    <w:rsid w:val="00C20867"/>
    <w:rsid w:val="00C20CF9"/>
    <w:rsid w:val="00C22C4F"/>
    <w:rsid w:val="00C22CCA"/>
    <w:rsid w:val="00C238D6"/>
    <w:rsid w:val="00C23BD5"/>
    <w:rsid w:val="00C23DE4"/>
    <w:rsid w:val="00C24539"/>
    <w:rsid w:val="00C24BF2"/>
    <w:rsid w:val="00C25816"/>
    <w:rsid w:val="00C25E4C"/>
    <w:rsid w:val="00C27E20"/>
    <w:rsid w:val="00C3055E"/>
    <w:rsid w:val="00C30C2E"/>
    <w:rsid w:val="00C33071"/>
    <w:rsid w:val="00C346BB"/>
    <w:rsid w:val="00C349A9"/>
    <w:rsid w:val="00C40B79"/>
    <w:rsid w:val="00C40CEF"/>
    <w:rsid w:val="00C45D41"/>
    <w:rsid w:val="00C45EC6"/>
    <w:rsid w:val="00C466C2"/>
    <w:rsid w:val="00C471DF"/>
    <w:rsid w:val="00C47BB8"/>
    <w:rsid w:val="00C50A82"/>
    <w:rsid w:val="00C513FF"/>
    <w:rsid w:val="00C52E12"/>
    <w:rsid w:val="00C540A2"/>
    <w:rsid w:val="00C54AAF"/>
    <w:rsid w:val="00C554C3"/>
    <w:rsid w:val="00C5707E"/>
    <w:rsid w:val="00C614E9"/>
    <w:rsid w:val="00C61D58"/>
    <w:rsid w:val="00C6355C"/>
    <w:rsid w:val="00C63B72"/>
    <w:rsid w:val="00C642C6"/>
    <w:rsid w:val="00C64405"/>
    <w:rsid w:val="00C64507"/>
    <w:rsid w:val="00C65083"/>
    <w:rsid w:val="00C65119"/>
    <w:rsid w:val="00C6553D"/>
    <w:rsid w:val="00C6640D"/>
    <w:rsid w:val="00C66696"/>
    <w:rsid w:val="00C66FC1"/>
    <w:rsid w:val="00C67092"/>
    <w:rsid w:val="00C677DE"/>
    <w:rsid w:val="00C679D5"/>
    <w:rsid w:val="00C67A32"/>
    <w:rsid w:val="00C700D1"/>
    <w:rsid w:val="00C70531"/>
    <w:rsid w:val="00C7062A"/>
    <w:rsid w:val="00C723D4"/>
    <w:rsid w:val="00C74145"/>
    <w:rsid w:val="00C74FA2"/>
    <w:rsid w:val="00C75B29"/>
    <w:rsid w:val="00C76611"/>
    <w:rsid w:val="00C80025"/>
    <w:rsid w:val="00C80C35"/>
    <w:rsid w:val="00C821F0"/>
    <w:rsid w:val="00C82BC9"/>
    <w:rsid w:val="00C8445F"/>
    <w:rsid w:val="00C8468B"/>
    <w:rsid w:val="00C848B8"/>
    <w:rsid w:val="00C8534E"/>
    <w:rsid w:val="00C86923"/>
    <w:rsid w:val="00C86CE2"/>
    <w:rsid w:val="00C876F7"/>
    <w:rsid w:val="00C87F54"/>
    <w:rsid w:val="00C900F6"/>
    <w:rsid w:val="00C90A5E"/>
    <w:rsid w:val="00C91504"/>
    <w:rsid w:val="00C92AB1"/>
    <w:rsid w:val="00C92C66"/>
    <w:rsid w:val="00C92F45"/>
    <w:rsid w:val="00C94703"/>
    <w:rsid w:val="00C97FC8"/>
    <w:rsid w:val="00CA1107"/>
    <w:rsid w:val="00CA135E"/>
    <w:rsid w:val="00CA2555"/>
    <w:rsid w:val="00CA2669"/>
    <w:rsid w:val="00CA28AD"/>
    <w:rsid w:val="00CA40BF"/>
    <w:rsid w:val="00CA4F1B"/>
    <w:rsid w:val="00CA5007"/>
    <w:rsid w:val="00CA5926"/>
    <w:rsid w:val="00CA613F"/>
    <w:rsid w:val="00CA73FF"/>
    <w:rsid w:val="00CB1D0D"/>
    <w:rsid w:val="00CB20DF"/>
    <w:rsid w:val="00CB46FD"/>
    <w:rsid w:val="00CB4748"/>
    <w:rsid w:val="00CB7635"/>
    <w:rsid w:val="00CC1D22"/>
    <w:rsid w:val="00CC4788"/>
    <w:rsid w:val="00CC5843"/>
    <w:rsid w:val="00CD2C02"/>
    <w:rsid w:val="00CD32D4"/>
    <w:rsid w:val="00CD4D18"/>
    <w:rsid w:val="00CD53D9"/>
    <w:rsid w:val="00CD572D"/>
    <w:rsid w:val="00CD5BCE"/>
    <w:rsid w:val="00CD66E8"/>
    <w:rsid w:val="00CE0153"/>
    <w:rsid w:val="00CE3A5E"/>
    <w:rsid w:val="00CE4998"/>
    <w:rsid w:val="00CE5D0F"/>
    <w:rsid w:val="00CE60C2"/>
    <w:rsid w:val="00CE6BA4"/>
    <w:rsid w:val="00CF206F"/>
    <w:rsid w:val="00CF33CE"/>
    <w:rsid w:val="00CF3BCA"/>
    <w:rsid w:val="00CF41D4"/>
    <w:rsid w:val="00CF52DA"/>
    <w:rsid w:val="00CF5B33"/>
    <w:rsid w:val="00CF7897"/>
    <w:rsid w:val="00D00035"/>
    <w:rsid w:val="00D01C63"/>
    <w:rsid w:val="00D022E3"/>
    <w:rsid w:val="00D02730"/>
    <w:rsid w:val="00D02892"/>
    <w:rsid w:val="00D02930"/>
    <w:rsid w:val="00D03090"/>
    <w:rsid w:val="00D03309"/>
    <w:rsid w:val="00D034C2"/>
    <w:rsid w:val="00D03A12"/>
    <w:rsid w:val="00D040A0"/>
    <w:rsid w:val="00D05360"/>
    <w:rsid w:val="00D0580D"/>
    <w:rsid w:val="00D058C0"/>
    <w:rsid w:val="00D05C6C"/>
    <w:rsid w:val="00D07FDB"/>
    <w:rsid w:val="00D10522"/>
    <w:rsid w:val="00D1067F"/>
    <w:rsid w:val="00D1118A"/>
    <w:rsid w:val="00D1146F"/>
    <w:rsid w:val="00D15E5E"/>
    <w:rsid w:val="00D17EAB"/>
    <w:rsid w:val="00D2115B"/>
    <w:rsid w:val="00D223FB"/>
    <w:rsid w:val="00D23904"/>
    <w:rsid w:val="00D23E1D"/>
    <w:rsid w:val="00D240A8"/>
    <w:rsid w:val="00D249DB"/>
    <w:rsid w:val="00D24D2F"/>
    <w:rsid w:val="00D25233"/>
    <w:rsid w:val="00D25918"/>
    <w:rsid w:val="00D25BCC"/>
    <w:rsid w:val="00D2718E"/>
    <w:rsid w:val="00D272ED"/>
    <w:rsid w:val="00D30ABC"/>
    <w:rsid w:val="00D323CB"/>
    <w:rsid w:val="00D3254C"/>
    <w:rsid w:val="00D33A4D"/>
    <w:rsid w:val="00D34711"/>
    <w:rsid w:val="00D3494A"/>
    <w:rsid w:val="00D34B91"/>
    <w:rsid w:val="00D360E6"/>
    <w:rsid w:val="00D377C3"/>
    <w:rsid w:val="00D418FF"/>
    <w:rsid w:val="00D42202"/>
    <w:rsid w:val="00D42B31"/>
    <w:rsid w:val="00D42D64"/>
    <w:rsid w:val="00D44186"/>
    <w:rsid w:val="00D45C69"/>
    <w:rsid w:val="00D466CD"/>
    <w:rsid w:val="00D47030"/>
    <w:rsid w:val="00D47DA1"/>
    <w:rsid w:val="00D47F77"/>
    <w:rsid w:val="00D50049"/>
    <w:rsid w:val="00D51EF3"/>
    <w:rsid w:val="00D54826"/>
    <w:rsid w:val="00D54897"/>
    <w:rsid w:val="00D54AD1"/>
    <w:rsid w:val="00D54EAF"/>
    <w:rsid w:val="00D6101A"/>
    <w:rsid w:val="00D656EE"/>
    <w:rsid w:val="00D65EFF"/>
    <w:rsid w:val="00D664EC"/>
    <w:rsid w:val="00D6714F"/>
    <w:rsid w:val="00D67EE0"/>
    <w:rsid w:val="00D707A8"/>
    <w:rsid w:val="00D70DAA"/>
    <w:rsid w:val="00D71219"/>
    <w:rsid w:val="00D718E9"/>
    <w:rsid w:val="00D73B1B"/>
    <w:rsid w:val="00D73CC8"/>
    <w:rsid w:val="00D73F5D"/>
    <w:rsid w:val="00D74E3E"/>
    <w:rsid w:val="00D751FB"/>
    <w:rsid w:val="00D764C0"/>
    <w:rsid w:val="00D8074C"/>
    <w:rsid w:val="00D80881"/>
    <w:rsid w:val="00D83330"/>
    <w:rsid w:val="00D83A9F"/>
    <w:rsid w:val="00D83D15"/>
    <w:rsid w:val="00D848F5"/>
    <w:rsid w:val="00D84D4B"/>
    <w:rsid w:val="00D85537"/>
    <w:rsid w:val="00D87C13"/>
    <w:rsid w:val="00D90A1D"/>
    <w:rsid w:val="00D9273C"/>
    <w:rsid w:val="00D94A71"/>
    <w:rsid w:val="00D94DA2"/>
    <w:rsid w:val="00D964B4"/>
    <w:rsid w:val="00D97348"/>
    <w:rsid w:val="00D97F42"/>
    <w:rsid w:val="00DA015B"/>
    <w:rsid w:val="00DA0AFD"/>
    <w:rsid w:val="00DA17FB"/>
    <w:rsid w:val="00DA19E5"/>
    <w:rsid w:val="00DA1D65"/>
    <w:rsid w:val="00DA29F6"/>
    <w:rsid w:val="00DA3E07"/>
    <w:rsid w:val="00DA4F64"/>
    <w:rsid w:val="00DA635E"/>
    <w:rsid w:val="00DB04E8"/>
    <w:rsid w:val="00DB05E7"/>
    <w:rsid w:val="00DB11E5"/>
    <w:rsid w:val="00DB2476"/>
    <w:rsid w:val="00DB31CD"/>
    <w:rsid w:val="00DB344F"/>
    <w:rsid w:val="00DB35E5"/>
    <w:rsid w:val="00DB3765"/>
    <w:rsid w:val="00DB3A46"/>
    <w:rsid w:val="00DB3F1C"/>
    <w:rsid w:val="00DB4553"/>
    <w:rsid w:val="00DB78A6"/>
    <w:rsid w:val="00DB7D54"/>
    <w:rsid w:val="00DC1BE5"/>
    <w:rsid w:val="00DC1D4F"/>
    <w:rsid w:val="00DC2958"/>
    <w:rsid w:val="00DC29B1"/>
    <w:rsid w:val="00DC2A2E"/>
    <w:rsid w:val="00DC31A0"/>
    <w:rsid w:val="00DC3E5B"/>
    <w:rsid w:val="00DC48C3"/>
    <w:rsid w:val="00DC4B97"/>
    <w:rsid w:val="00DC6AF3"/>
    <w:rsid w:val="00DD0616"/>
    <w:rsid w:val="00DD175A"/>
    <w:rsid w:val="00DD2078"/>
    <w:rsid w:val="00DD293A"/>
    <w:rsid w:val="00DD2DA1"/>
    <w:rsid w:val="00DD31DB"/>
    <w:rsid w:val="00DD42D9"/>
    <w:rsid w:val="00DD489A"/>
    <w:rsid w:val="00DD50C0"/>
    <w:rsid w:val="00DD6178"/>
    <w:rsid w:val="00DE0175"/>
    <w:rsid w:val="00DE1F88"/>
    <w:rsid w:val="00DE216F"/>
    <w:rsid w:val="00DE2511"/>
    <w:rsid w:val="00DE344B"/>
    <w:rsid w:val="00DE7D23"/>
    <w:rsid w:val="00DF0D8D"/>
    <w:rsid w:val="00DF241A"/>
    <w:rsid w:val="00DF3C66"/>
    <w:rsid w:val="00DF43A7"/>
    <w:rsid w:val="00DF63E2"/>
    <w:rsid w:val="00DF75F7"/>
    <w:rsid w:val="00E00506"/>
    <w:rsid w:val="00E0067A"/>
    <w:rsid w:val="00E01102"/>
    <w:rsid w:val="00E012AD"/>
    <w:rsid w:val="00E02E52"/>
    <w:rsid w:val="00E03834"/>
    <w:rsid w:val="00E0415F"/>
    <w:rsid w:val="00E048E2"/>
    <w:rsid w:val="00E06BD9"/>
    <w:rsid w:val="00E07045"/>
    <w:rsid w:val="00E070F8"/>
    <w:rsid w:val="00E07F00"/>
    <w:rsid w:val="00E10A95"/>
    <w:rsid w:val="00E12391"/>
    <w:rsid w:val="00E12A57"/>
    <w:rsid w:val="00E14214"/>
    <w:rsid w:val="00E14EB8"/>
    <w:rsid w:val="00E15161"/>
    <w:rsid w:val="00E2064B"/>
    <w:rsid w:val="00E21148"/>
    <w:rsid w:val="00E21FD3"/>
    <w:rsid w:val="00E22257"/>
    <w:rsid w:val="00E22928"/>
    <w:rsid w:val="00E22D76"/>
    <w:rsid w:val="00E23911"/>
    <w:rsid w:val="00E24CAD"/>
    <w:rsid w:val="00E250BE"/>
    <w:rsid w:val="00E251F1"/>
    <w:rsid w:val="00E260E1"/>
    <w:rsid w:val="00E269ED"/>
    <w:rsid w:val="00E26FCD"/>
    <w:rsid w:val="00E2714B"/>
    <w:rsid w:val="00E2718B"/>
    <w:rsid w:val="00E272D7"/>
    <w:rsid w:val="00E279B9"/>
    <w:rsid w:val="00E27D99"/>
    <w:rsid w:val="00E30EA7"/>
    <w:rsid w:val="00E3312E"/>
    <w:rsid w:val="00E33254"/>
    <w:rsid w:val="00E34851"/>
    <w:rsid w:val="00E34B36"/>
    <w:rsid w:val="00E34C12"/>
    <w:rsid w:val="00E34D25"/>
    <w:rsid w:val="00E36E38"/>
    <w:rsid w:val="00E36F48"/>
    <w:rsid w:val="00E37404"/>
    <w:rsid w:val="00E37454"/>
    <w:rsid w:val="00E37573"/>
    <w:rsid w:val="00E40163"/>
    <w:rsid w:val="00E4343D"/>
    <w:rsid w:val="00E44314"/>
    <w:rsid w:val="00E44901"/>
    <w:rsid w:val="00E44E6C"/>
    <w:rsid w:val="00E463A2"/>
    <w:rsid w:val="00E46E38"/>
    <w:rsid w:val="00E4790D"/>
    <w:rsid w:val="00E50695"/>
    <w:rsid w:val="00E50C37"/>
    <w:rsid w:val="00E54B99"/>
    <w:rsid w:val="00E56D2B"/>
    <w:rsid w:val="00E56DA0"/>
    <w:rsid w:val="00E57D63"/>
    <w:rsid w:val="00E60064"/>
    <w:rsid w:val="00E6028D"/>
    <w:rsid w:val="00E620CD"/>
    <w:rsid w:val="00E63025"/>
    <w:rsid w:val="00E63379"/>
    <w:rsid w:val="00E6353F"/>
    <w:rsid w:val="00E64B18"/>
    <w:rsid w:val="00E65353"/>
    <w:rsid w:val="00E66271"/>
    <w:rsid w:val="00E67F35"/>
    <w:rsid w:val="00E703C5"/>
    <w:rsid w:val="00E70766"/>
    <w:rsid w:val="00E70B73"/>
    <w:rsid w:val="00E70E61"/>
    <w:rsid w:val="00E70F17"/>
    <w:rsid w:val="00E70F88"/>
    <w:rsid w:val="00E75DC0"/>
    <w:rsid w:val="00E75DF8"/>
    <w:rsid w:val="00E776C2"/>
    <w:rsid w:val="00E80461"/>
    <w:rsid w:val="00E80647"/>
    <w:rsid w:val="00E80921"/>
    <w:rsid w:val="00E81712"/>
    <w:rsid w:val="00E817AE"/>
    <w:rsid w:val="00E82BCA"/>
    <w:rsid w:val="00E83DDF"/>
    <w:rsid w:val="00E85142"/>
    <w:rsid w:val="00E90F0D"/>
    <w:rsid w:val="00E919DC"/>
    <w:rsid w:val="00E92195"/>
    <w:rsid w:val="00E9267D"/>
    <w:rsid w:val="00E93781"/>
    <w:rsid w:val="00E937F1"/>
    <w:rsid w:val="00E948BE"/>
    <w:rsid w:val="00E973D1"/>
    <w:rsid w:val="00EA00C5"/>
    <w:rsid w:val="00EA0478"/>
    <w:rsid w:val="00EA115F"/>
    <w:rsid w:val="00EA1339"/>
    <w:rsid w:val="00EA1B2B"/>
    <w:rsid w:val="00EA3511"/>
    <w:rsid w:val="00EA3C96"/>
    <w:rsid w:val="00EA3F32"/>
    <w:rsid w:val="00EA5B8B"/>
    <w:rsid w:val="00EA7F7E"/>
    <w:rsid w:val="00EB0DDD"/>
    <w:rsid w:val="00EB17AF"/>
    <w:rsid w:val="00EB22E3"/>
    <w:rsid w:val="00EB2FE9"/>
    <w:rsid w:val="00EB358B"/>
    <w:rsid w:val="00EB36ED"/>
    <w:rsid w:val="00EB3B36"/>
    <w:rsid w:val="00EB4783"/>
    <w:rsid w:val="00EB5173"/>
    <w:rsid w:val="00EB6BFB"/>
    <w:rsid w:val="00EB6CFE"/>
    <w:rsid w:val="00EC022F"/>
    <w:rsid w:val="00EC4BA9"/>
    <w:rsid w:val="00EC4D53"/>
    <w:rsid w:val="00EC55B4"/>
    <w:rsid w:val="00ED1771"/>
    <w:rsid w:val="00ED3FCD"/>
    <w:rsid w:val="00ED446C"/>
    <w:rsid w:val="00ED4477"/>
    <w:rsid w:val="00ED5789"/>
    <w:rsid w:val="00ED6A98"/>
    <w:rsid w:val="00ED7021"/>
    <w:rsid w:val="00EE0A80"/>
    <w:rsid w:val="00EE13D9"/>
    <w:rsid w:val="00EE18FF"/>
    <w:rsid w:val="00EE2485"/>
    <w:rsid w:val="00EE3110"/>
    <w:rsid w:val="00EE32C0"/>
    <w:rsid w:val="00EE35FB"/>
    <w:rsid w:val="00EE3635"/>
    <w:rsid w:val="00EE4B2C"/>
    <w:rsid w:val="00EE50E0"/>
    <w:rsid w:val="00EE6B76"/>
    <w:rsid w:val="00EE74BC"/>
    <w:rsid w:val="00EE7996"/>
    <w:rsid w:val="00EF1117"/>
    <w:rsid w:val="00EF1A4F"/>
    <w:rsid w:val="00EF2336"/>
    <w:rsid w:val="00EF23A1"/>
    <w:rsid w:val="00EF267C"/>
    <w:rsid w:val="00EF5378"/>
    <w:rsid w:val="00EF59B8"/>
    <w:rsid w:val="00EF78F5"/>
    <w:rsid w:val="00F00173"/>
    <w:rsid w:val="00F00D4F"/>
    <w:rsid w:val="00F01257"/>
    <w:rsid w:val="00F02E0F"/>
    <w:rsid w:val="00F02F1D"/>
    <w:rsid w:val="00F0461E"/>
    <w:rsid w:val="00F04915"/>
    <w:rsid w:val="00F04B14"/>
    <w:rsid w:val="00F051AB"/>
    <w:rsid w:val="00F0555A"/>
    <w:rsid w:val="00F065C8"/>
    <w:rsid w:val="00F06941"/>
    <w:rsid w:val="00F06987"/>
    <w:rsid w:val="00F06B9D"/>
    <w:rsid w:val="00F07825"/>
    <w:rsid w:val="00F07B5E"/>
    <w:rsid w:val="00F07DFE"/>
    <w:rsid w:val="00F11403"/>
    <w:rsid w:val="00F120D0"/>
    <w:rsid w:val="00F12F90"/>
    <w:rsid w:val="00F13CC7"/>
    <w:rsid w:val="00F1486C"/>
    <w:rsid w:val="00F14F8A"/>
    <w:rsid w:val="00F15EDC"/>
    <w:rsid w:val="00F1727D"/>
    <w:rsid w:val="00F174F5"/>
    <w:rsid w:val="00F2171A"/>
    <w:rsid w:val="00F226D8"/>
    <w:rsid w:val="00F22B86"/>
    <w:rsid w:val="00F2760B"/>
    <w:rsid w:val="00F30B21"/>
    <w:rsid w:val="00F31063"/>
    <w:rsid w:val="00F314F5"/>
    <w:rsid w:val="00F3203B"/>
    <w:rsid w:val="00F336E5"/>
    <w:rsid w:val="00F337AE"/>
    <w:rsid w:val="00F33DE7"/>
    <w:rsid w:val="00F3541C"/>
    <w:rsid w:val="00F35A65"/>
    <w:rsid w:val="00F37177"/>
    <w:rsid w:val="00F3753E"/>
    <w:rsid w:val="00F40EAC"/>
    <w:rsid w:val="00F42848"/>
    <w:rsid w:val="00F43AB2"/>
    <w:rsid w:val="00F4464A"/>
    <w:rsid w:val="00F44BF9"/>
    <w:rsid w:val="00F45BE1"/>
    <w:rsid w:val="00F4639C"/>
    <w:rsid w:val="00F4684B"/>
    <w:rsid w:val="00F476FB"/>
    <w:rsid w:val="00F479A0"/>
    <w:rsid w:val="00F5297C"/>
    <w:rsid w:val="00F534F0"/>
    <w:rsid w:val="00F53CD9"/>
    <w:rsid w:val="00F54ACE"/>
    <w:rsid w:val="00F552FA"/>
    <w:rsid w:val="00F553C8"/>
    <w:rsid w:val="00F559AE"/>
    <w:rsid w:val="00F60037"/>
    <w:rsid w:val="00F600B8"/>
    <w:rsid w:val="00F601A9"/>
    <w:rsid w:val="00F61FC4"/>
    <w:rsid w:val="00F6280A"/>
    <w:rsid w:val="00F62B8F"/>
    <w:rsid w:val="00F634EA"/>
    <w:rsid w:val="00F63C90"/>
    <w:rsid w:val="00F66ADD"/>
    <w:rsid w:val="00F67321"/>
    <w:rsid w:val="00F7004A"/>
    <w:rsid w:val="00F70557"/>
    <w:rsid w:val="00F71B49"/>
    <w:rsid w:val="00F723B8"/>
    <w:rsid w:val="00F74742"/>
    <w:rsid w:val="00F74E03"/>
    <w:rsid w:val="00F762A6"/>
    <w:rsid w:val="00F77B8E"/>
    <w:rsid w:val="00F77E56"/>
    <w:rsid w:val="00F8145D"/>
    <w:rsid w:val="00F821AD"/>
    <w:rsid w:val="00F82895"/>
    <w:rsid w:val="00F82BB1"/>
    <w:rsid w:val="00F87351"/>
    <w:rsid w:val="00F87399"/>
    <w:rsid w:val="00F902EB"/>
    <w:rsid w:val="00F91959"/>
    <w:rsid w:val="00F91FC3"/>
    <w:rsid w:val="00F926C5"/>
    <w:rsid w:val="00F945EE"/>
    <w:rsid w:val="00F9464E"/>
    <w:rsid w:val="00F94EED"/>
    <w:rsid w:val="00F963EC"/>
    <w:rsid w:val="00FA0DCD"/>
    <w:rsid w:val="00FA10AE"/>
    <w:rsid w:val="00FA27A5"/>
    <w:rsid w:val="00FA2E6F"/>
    <w:rsid w:val="00FA34B9"/>
    <w:rsid w:val="00FA4287"/>
    <w:rsid w:val="00FA4505"/>
    <w:rsid w:val="00FA5609"/>
    <w:rsid w:val="00FA5EF2"/>
    <w:rsid w:val="00FA63E1"/>
    <w:rsid w:val="00FA6E60"/>
    <w:rsid w:val="00FA7398"/>
    <w:rsid w:val="00FB0BCD"/>
    <w:rsid w:val="00FB0F9A"/>
    <w:rsid w:val="00FB1428"/>
    <w:rsid w:val="00FB2AAA"/>
    <w:rsid w:val="00FB4C43"/>
    <w:rsid w:val="00FB57AA"/>
    <w:rsid w:val="00FB66A4"/>
    <w:rsid w:val="00FB6B79"/>
    <w:rsid w:val="00FB777A"/>
    <w:rsid w:val="00FB7F9C"/>
    <w:rsid w:val="00FC0432"/>
    <w:rsid w:val="00FC0F94"/>
    <w:rsid w:val="00FC1CB7"/>
    <w:rsid w:val="00FC2A50"/>
    <w:rsid w:val="00FC3A17"/>
    <w:rsid w:val="00FC3A51"/>
    <w:rsid w:val="00FC3E61"/>
    <w:rsid w:val="00FC68BD"/>
    <w:rsid w:val="00FD2A4D"/>
    <w:rsid w:val="00FD395C"/>
    <w:rsid w:val="00FD3B32"/>
    <w:rsid w:val="00FD418D"/>
    <w:rsid w:val="00FD5668"/>
    <w:rsid w:val="00FE081E"/>
    <w:rsid w:val="00FE266E"/>
    <w:rsid w:val="00FE3D4B"/>
    <w:rsid w:val="00FE3EBB"/>
    <w:rsid w:val="00FE448C"/>
    <w:rsid w:val="00FE4C4D"/>
    <w:rsid w:val="00FE75AB"/>
    <w:rsid w:val="00FF0FE5"/>
    <w:rsid w:val="00FF3961"/>
    <w:rsid w:val="00FF468F"/>
    <w:rsid w:val="00FF476A"/>
    <w:rsid w:val="00FF4A3C"/>
    <w:rsid w:val="00FF60CB"/>
    <w:rsid w:val="00FF61A7"/>
    <w:rsid w:val="00FF6413"/>
    <w:rsid w:val="00FF685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9CCAF5"/>
  <w15:chartTrackingRefBased/>
  <w15:docId w15:val="{912A05E1-5EE7-41A5-84E3-4C8494E0A2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u-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5C0E"/>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886252"/>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886252"/>
  </w:style>
  <w:style w:type="paragraph" w:styleId="Piedepgina">
    <w:name w:val="footer"/>
    <w:basedOn w:val="Normal"/>
    <w:link w:val="PiedepginaCar"/>
    <w:uiPriority w:val="99"/>
    <w:unhideWhenUsed/>
    <w:rsid w:val="00886252"/>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886252"/>
  </w:style>
  <w:style w:type="character" w:styleId="Hipervnculo">
    <w:name w:val="Hyperlink"/>
    <w:basedOn w:val="Fuentedeprrafopredeter"/>
    <w:uiPriority w:val="99"/>
    <w:unhideWhenUsed/>
    <w:rsid w:val="00F600B8"/>
    <w:rPr>
      <w:color w:val="0563C1" w:themeColor="hyperlink"/>
      <w:u w:val="single"/>
    </w:rPr>
  </w:style>
  <w:style w:type="paragraph" w:styleId="Prrafodelista">
    <w:name w:val="List Paragraph"/>
    <w:basedOn w:val="Normal"/>
    <w:uiPriority w:val="34"/>
    <w:qFormat/>
    <w:rsid w:val="00792193"/>
    <w:pPr>
      <w:spacing w:after="0" w:line="240" w:lineRule="auto"/>
      <w:ind w:left="720"/>
      <w:contextualSpacing/>
    </w:pPr>
    <w:rPr>
      <w:rFonts w:ascii="Calibri" w:hAnsi="Calibri" w:cs="Calibri"/>
      <w:lang w:eastAsia="es-ES"/>
    </w:rPr>
  </w:style>
  <w:style w:type="paragraph" w:customStyle="1" w:styleId="Default">
    <w:name w:val="Default"/>
    <w:rsid w:val="006F5983"/>
    <w:pPr>
      <w:autoSpaceDE w:val="0"/>
      <w:autoSpaceDN w:val="0"/>
      <w:adjustRightInd w:val="0"/>
      <w:spacing w:after="0" w:line="240" w:lineRule="auto"/>
    </w:pPr>
    <w:rPr>
      <w:rFonts w:ascii="Arial" w:hAnsi="Arial" w:cs="Arial"/>
      <w:color w:val="000000"/>
      <w:sz w:val="24"/>
      <w:szCs w:val="24"/>
    </w:rPr>
  </w:style>
  <w:style w:type="paragraph" w:customStyle="1" w:styleId="xxxmsonormal">
    <w:name w:val="x_xxmsonormal"/>
    <w:basedOn w:val="Normal"/>
    <w:rsid w:val="00631D8D"/>
    <w:pPr>
      <w:spacing w:after="0" w:line="240" w:lineRule="auto"/>
    </w:pPr>
    <w:rPr>
      <w:rFonts w:ascii="Calibri" w:hAnsi="Calibri" w:cs="Calibri"/>
      <w:lang w:eastAsia="es-ES"/>
    </w:rPr>
  </w:style>
  <w:style w:type="paragraph" w:customStyle="1" w:styleId="gn-03n-texto-ladillo">
    <w:name w:val="gn-03n-texto-ladillo"/>
    <w:basedOn w:val="Normal"/>
    <w:rsid w:val="00B87FE0"/>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customStyle="1" w:styleId="gn-03n-texto-base">
    <w:name w:val="gn-03n-texto-base"/>
    <w:basedOn w:val="Fuentedeprrafopredeter"/>
    <w:rsid w:val="00B87FE0"/>
  </w:style>
  <w:style w:type="character" w:styleId="Textoennegrita">
    <w:name w:val="Strong"/>
    <w:basedOn w:val="Fuentedeprrafopredeter"/>
    <w:uiPriority w:val="22"/>
    <w:qFormat/>
    <w:rsid w:val="00B87FE0"/>
    <w:rPr>
      <w:b/>
      <w:bCs/>
    </w:rPr>
  </w:style>
  <w:style w:type="paragraph" w:customStyle="1" w:styleId="gn-03n-texto-sangra">
    <w:name w:val="gn-03n-texto-sangría"/>
    <w:basedOn w:val="Normal"/>
    <w:rsid w:val="00B87FE0"/>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customStyle="1" w:styleId="scendingmessage">
    <w:name w:val="sc_ending_message"/>
    <w:basedOn w:val="Normal"/>
    <w:rsid w:val="00B87FE0"/>
    <w:pPr>
      <w:spacing w:before="100" w:beforeAutospacing="1" w:after="100" w:afterAutospacing="1" w:line="240" w:lineRule="auto"/>
    </w:pPr>
    <w:rPr>
      <w:rFonts w:ascii="Times New Roman" w:eastAsia="Times New Roman" w:hAnsi="Times New Roman" w:cs="Times New Roman"/>
      <w:sz w:val="24"/>
      <w:szCs w:val="24"/>
      <w:lang w:eastAsia="es-ES"/>
    </w:rPr>
  </w:style>
  <w:style w:type="table" w:styleId="Tablaconcuadrcula">
    <w:name w:val="Table Grid"/>
    <w:basedOn w:val="Tablanormal"/>
    <w:uiPriority w:val="39"/>
    <w:rsid w:val="00502F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DD2DA1"/>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DD2DA1"/>
    <w:rPr>
      <w:rFonts w:ascii="Segoe UI" w:hAnsi="Segoe UI" w:cs="Segoe UI"/>
      <w:sz w:val="18"/>
      <w:szCs w:val="18"/>
    </w:rPr>
  </w:style>
  <w:style w:type="character" w:styleId="Mencinsinresolver">
    <w:name w:val="Unresolved Mention"/>
    <w:basedOn w:val="Fuentedeprrafopredeter"/>
    <w:uiPriority w:val="99"/>
    <w:semiHidden/>
    <w:unhideWhenUsed/>
    <w:rsid w:val="00023B0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86936732">
      <w:bodyDiv w:val="1"/>
      <w:marLeft w:val="0"/>
      <w:marRight w:val="0"/>
      <w:marTop w:val="0"/>
      <w:marBottom w:val="0"/>
      <w:divBdr>
        <w:top w:val="none" w:sz="0" w:space="0" w:color="auto"/>
        <w:left w:val="none" w:sz="0" w:space="0" w:color="auto"/>
        <w:bottom w:val="none" w:sz="0" w:space="0" w:color="auto"/>
        <w:right w:val="none" w:sz="0" w:space="0" w:color="auto"/>
      </w:divBdr>
      <w:divsChild>
        <w:div w:id="860900896">
          <w:marLeft w:val="0"/>
          <w:marRight w:val="0"/>
          <w:marTop w:val="0"/>
          <w:marBottom w:val="0"/>
          <w:divBdr>
            <w:top w:val="none" w:sz="0" w:space="0" w:color="auto"/>
            <w:left w:val="none" w:sz="0" w:space="0" w:color="auto"/>
            <w:bottom w:val="none" w:sz="0" w:space="0" w:color="auto"/>
            <w:right w:val="none" w:sz="0" w:space="0" w:color="auto"/>
          </w:divBdr>
          <w:divsChild>
            <w:div w:id="1521818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0770458">
      <w:bodyDiv w:val="1"/>
      <w:marLeft w:val="0"/>
      <w:marRight w:val="0"/>
      <w:marTop w:val="0"/>
      <w:marBottom w:val="0"/>
      <w:divBdr>
        <w:top w:val="none" w:sz="0" w:space="0" w:color="auto"/>
        <w:left w:val="none" w:sz="0" w:space="0" w:color="auto"/>
        <w:bottom w:val="none" w:sz="0" w:space="0" w:color="auto"/>
        <w:right w:val="none" w:sz="0" w:space="0" w:color="auto"/>
      </w:divBdr>
    </w:div>
    <w:div w:id="1762794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sprilur.spri.eus/es/"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ihobe.eus/inicio"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uragentzia.euskadi.eus/inicio/"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https://www.euskadi.eus/gobierno-vasco/departamento-industria-transicion-energetica-sostenibilidad/"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1157a45-557c-4d68-937d-8c8782f2bc58" xsi:nil="true"/>
    <lcf76f155ced4ddcb4097134ff3c332f xmlns="8a9ba1db-4d61-4b29-872e-ade5d42750cf">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kumentua" ma:contentTypeID="0x01010049C882E42C09984CB0E400D0EEF0D93C" ma:contentTypeVersion="18" ma:contentTypeDescription="Sortu dokumentu berri bat." ma:contentTypeScope="" ma:versionID="839fad1a835121440f9a01c9ab315d04">
  <xsd:schema xmlns:xsd="http://www.w3.org/2001/XMLSchema" xmlns:xs="http://www.w3.org/2001/XMLSchema" xmlns:p="http://schemas.microsoft.com/office/2006/metadata/properties" xmlns:ns2="8a9ba1db-4d61-4b29-872e-ade5d42750cf" xmlns:ns3="61157a45-557c-4d68-937d-8c8782f2bc58" targetNamespace="http://schemas.microsoft.com/office/2006/metadata/properties" ma:root="true" ma:fieldsID="f0672ef7207f891aaedc4f5303318c53" ns2:_="" ns3:_="">
    <xsd:import namespace="8a9ba1db-4d61-4b29-872e-ade5d42750cf"/>
    <xsd:import namespace="61157a45-557c-4d68-937d-8c8782f2bc5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9ba1db-4d61-4b29-872e-ade5d42750c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rudiaren etiketak" ma:readOnly="false" ma:fieldId="{5cf76f15-5ced-4ddc-b409-7134ff3c332f}" ma:taxonomyMulti="true" ma:sspId="16238219-447f-418f-809f-6e2596424ee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1157a45-557c-4d68-937d-8c8782f2bc58" elementFormDefault="qualified">
    <xsd:import namespace="http://schemas.microsoft.com/office/2006/documentManagement/types"/>
    <xsd:import namespace="http://schemas.microsoft.com/office/infopath/2007/PartnerControls"/>
    <xsd:element name="SharedWithUsers" ma:index="18" nillable="true" ma:displayName="Partekatuta dutenak"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Xehetasunekin partekatua" ma:internalName="SharedWithDetails" ma:readOnly="true">
      <xsd:simpleType>
        <xsd:restriction base="dms:Note">
          <xsd:maxLength value="255"/>
        </xsd:restriction>
      </xsd:simpleType>
    </xsd:element>
    <xsd:element name="TaxCatchAll" ma:index="23" nillable="true" ma:displayName="Taxonomy Catch All Column" ma:hidden="true" ma:list="{a5c07a8e-0951-49c2-ac31-c8f17820ba97}" ma:internalName="TaxCatchAll" ma:showField="CatchAllData" ma:web="61157a45-557c-4d68-937d-8c8782f2bc5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Eduki mota"/>
        <xsd:element ref="dc:title" minOccurs="0" maxOccurs="1" ma:index="4" ma:displayName="Titulua"/>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5C19CC5-D100-4E92-8C60-4B8D6517EAA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BFE362C-3F90-4CC7-AF63-21054BD83EA0}"/>
</file>

<file path=customXml/itemProps3.xml><?xml version="1.0" encoding="utf-8"?>
<ds:datastoreItem xmlns:ds="http://schemas.openxmlformats.org/officeDocument/2006/customXml" ds:itemID="{1D115113-2F8A-4AA7-A131-8B2A134F11F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1362</Words>
  <Characters>7491</Characters>
  <Application>Microsoft Office Word</Application>
  <DocSecurity>0</DocSecurity>
  <Lines>62</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Ugarte, Cristina</dc:creator>
  <cp:keywords/>
  <dc:description/>
  <cp:lastModifiedBy>Arregi Saavedra, Jon</cp:lastModifiedBy>
  <cp:revision>6</cp:revision>
  <cp:lastPrinted>2022-02-02T14:18:00Z</cp:lastPrinted>
  <dcterms:created xsi:type="dcterms:W3CDTF">2024-12-19T09:28:00Z</dcterms:created>
  <dcterms:modified xsi:type="dcterms:W3CDTF">2024-12-20T10:06:00Z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0x01010049C882E42C09984CB0E400D0EEF0D93C</vt:lpwstr>
  </property>
</Properties>
</file>